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C83" w:rsidRPr="00F11035" w:rsidRDefault="00E4744A" w:rsidP="00E4744A">
      <w:pPr>
        <w:jc w:val="center"/>
        <w:rPr>
          <w:rFonts w:cstheme="minorHAnsi"/>
          <w:b/>
          <w:color w:val="538135" w:themeColor="accent6" w:themeShade="BF"/>
          <w:sz w:val="24"/>
          <w:szCs w:val="24"/>
          <w:shd w:val="clear" w:color="auto" w:fill="FFFFFF"/>
        </w:rPr>
      </w:pPr>
      <w:r w:rsidRPr="00F11035">
        <w:rPr>
          <w:rFonts w:cstheme="minorHAnsi"/>
          <w:b/>
          <w:color w:val="538135" w:themeColor="accent6" w:themeShade="BF"/>
          <w:sz w:val="24"/>
          <w:szCs w:val="24"/>
          <w:shd w:val="clear" w:color="auto" w:fill="FFFFFF"/>
        </w:rPr>
        <w:t xml:space="preserve">IBCA Asian Individual Chess Championship </w:t>
      </w:r>
      <w:proofErr w:type="gramStart"/>
      <w:r w:rsidRPr="00F11035">
        <w:rPr>
          <w:rFonts w:cstheme="minorHAnsi"/>
          <w:b/>
          <w:color w:val="538135" w:themeColor="accent6" w:themeShade="BF"/>
          <w:sz w:val="24"/>
          <w:szCs w:val="24"/>
          <w:shd w:val="clear" w:color="auto" w:fill="FFFFFF"/>
        </w:rPr>
        <w:t>For</w:t>
      </w:r>
      <w:proofErr w:type="gramEnd"/>
      <w:r w:rsidRPr="00F11035">
        <w:rPr>
          <w:rFonts w:cstheme="minorHAnsi"/>
          <w:b/>
          <w:color w:val="538135" w:themeColor="accent6" w:themeShade="BF"/>
          <w:sz w:val="24"/>
          <w:szCs w:val="24"/>
          <w:shd w:val="clear" w:color="auto" w:fill="FFFFFF"/>
        </w:rPr>
        <w:t xml:space="preserve"> The Blind &amp; Visually Impaired </w:t>
      </w:r>
      <w:r w:rsidR="00FF7CDD" w:rsidRPr="00F11035">
        <w:rPr>
          <w:rFonts w:cstheme="minorHAnsi"/>
          <w:b/>
          <w:color w:val="538135" w:themeColor="accent6" w:themeShade="BF"/>
          <w:sz w:val="24"/>
          <w:szCs w:val="24"/>
          <w:shd w:val="clear" w:color="auto" w:fill="FFFFFF"/>
        </w:rPr>
        <w:t>–</w:t>
      </w:r>
      <w:r w:rsidRPr="00F11035">
        <w:rPr>
          <w:rFonts w:cstheme="minorHAnsi"/>
          <w:b/>
          <w:color w:val="538135" w:themeColor="accent6" w:themeShade="BF"/>
          <w:sz w:val="24"/>
          <w:szCs w:val="24"/>
          <w:shd w:val="clear" w:color="auto" w:fill="FFFFFF"/>
        </w:rPr>
        <w:t xml:space="preserve"> 2026</w:t>
      </w:r>
    </w:p>
    <w:p w:rsidR="00FF7CDD" w:rsidRPr="00F11035" w:rsidRDefault="004E70D5" w:rsidP="00FF7CDD">
      <w:pPr>
        <w:jc w:val="center"/>
        <w:rPr>
          <w:rFonts w:cstheme="minorHAnsi"/>
          <w:b/>
          <w:color w:val="538135" w:themeColor="accent6" w:themeShade="BF"/>
          <w:sz w:val="24"/>
          <w:szCs w:val="24"/>
          <w:shd w:val="clear" w:color="auto" w:fill="FFFFFF"/>
        </w:rPr>
      </w:pPr>
      <w:r>
        <w:rPr>
          <w:rFonts w:cstheme="minorHAnsi"/>
          <w:b/>
          <w:color w:val="538135" w:themeColor="accent6" w:themeShade="BF"/>
          <w:sz w:val="24"/>
          <w:szCs w:val="24"/>
          <w:shd w:val="clear" w:color="auto" w:fill="FFFFFF"/>
        </w:rPr>
        <w:t>05</w:t>
      </w:r>
      <w:r w:rsidR="00FF7CDD" w:rsidRPr="00F11035">
        <w:rPr>
          <w:rFonts w:cstheme="minorHAnsi"/>
          <w:b/>
          <w:color w:val="538135" w:themeColor="accent6" w:themeShade="BF"/>
          <w:sz w:val="24"/>
          <w:szCs w:val="24"/>
          <w:shd w:val="clear" w:color="auto" w:fill="FFFFFF"/>
        </w:rPr>
        <w:t xml:space="preserve"> </w:t>
      </w:r>
      <w:r>
        <w:rPr>
          <w:rFonts w:cstheme="minorHAnsi"/>
          <w:b/>
          <w:color w:val="538135" w:themeColor="accent6" w:themeShade="BF"/>
          <w:sz w:val="24"/>
          <w:szCs w:val="24"/>
          <w:shd w:val="clear" w:color="auto" w:fill="FFFFFF"/>
        </w:rPr>
        <w:t>–</w:t>
      </w:r>
      <w:r w:rsidR="00FF7CDD" w:rsidRPr="00F11035">
        <w:rPr>
          <w:rFonts w:cstheme="minorHAnsi"/>
          <w:b/>
          <w:color w:val="538135" w:themeColor="accent6" w:themeShade="BF"/>
          <w:sz w:val="24"/>
          <w:szCs w:val="24"/>
          <w:shd w:val="clear" w:color="auto" w:fill="FFFFFF"/>
        </w:rPr>
        <w:t xml:space="preserve"> </w:t>
      </w:r>
      <w:r>
        <w:rPr>
          <w:rFonts w:cstheme="minorHAnsi"/>
          <w:b/>
          <w:color w:val="538135" w:themeColor="accent6" w:themeShade="BF"/>
          <w:sz w:val="24"/>
          <w:szCs w:val="24"/>
          <w:shd w:val="clear" w:color="auto" w:fill="FFFFFF"/>
        </w:rPr>
        <w:t>15 November</w:t>
      </w:r>
      <w:r w:rsidR="00800E96" w:rsidRPr="00F11035">
        <w:rPr>
          <w:rFonts w:cstheme="minorHAnsi"/>
          <w:b/>
          <w:color w:val="538135" w:themeColor="accent6" w:themeShade="BF"/>
          <w:sz w:val="24"/>
          <w:szCs w:val="24"/>
          <w:shd w:val="clear" w:color="auto" w:fill="FFFFFF"/>
        </w:rPr>
        <w:t xml:space="preserve"> 2026</w:t>
      </w:r>
    </w:p>
    <w:p w:rsidR="00822453" w:rsidRPr="008A16D8" w:rsidRDefault="00822453" w:rsidP="00FF7CDD">
      <w:pPr>
        <w:jc w:val="center"/>
        <w:rPr>
          <w:rFonts w:cstheme="minorHAnsi"/>
          <w:b/>
          <w:color w:val="000000" w:themeColor="text1"/>
          <w:sz w:val="24"/>
          <w:szCs w:val="24"/>
          <w:shd w:val="clear" w:color="auto" w:fill="FFFFFF"/>
        </w:rPr>
      </w:pPr>
    </w:p>
    <w:sdt>
      <w:sdtPr>
        <w:rPr>
          <w:rFonts w:asciiTheme="minorHAnsi" w:eastAsiaTheme="minorHAnsi" w:hAnsiTheme="minorHAnsi" w:cstheme="minorHAnsi"/>
          <w:color w:val="auto"/>
          <w:sz w:val="22"/>
          <w:szCs w:val="22"/>
        </w:rPr>
        <w:id w:val="1610698467"/>
        <w:docPartObj>
          <w:docPartGallery w:val="Table of Contents"/>
          <w:docPartUnique/>
        </w:docPartObj>
      </w:sdtPr>
      <w:sdtEndPr>
        <w:rPr>
          <w:b/>
          <w:bCs/>
          <w:noProof/>
        </w:rPr>
      </w:sdtEndPr>
      <w:sdtContent>
        <w:p w:rsidR="000F0CAF" w:rsidRPr="00F11035" w:rsidRDefault="000F0CAF">
          <w:pPr>
            <w:pStyle w:val="TOCHeading"/>
            <w:rPr>
              <w:rFonts w:asciiTheme="minorHAnsi" w:hAnsiTheme="minorHAnsi" w:cstheme="minorHAnsi"/>
              <w:b/>
              <w:color w:val="538135" w:themeColor="accent6" w:themeShade="BF"/>
            </w:rPr>
          </w:pPr>
          <w:r w:rsidRPr="00F11035">
            <w:rPr>
              <w:rFonts w:asciiTheme="minorHAnsi" w:hAnsiTheme="minorHAnsi" w:cstheme="minorHAnsi"/>
              <w:b/>
              <w:color w:val="538135" w:themeColor="accent6" w:themeShade="BF"/>
            </w:rPr>
            <w:t>Contents</w:t>
          </w:r>
        </w:p>
        <w:p w:rsidR="00E74509" w:rsidRPr="00F11035" w:rsidRDefault="000F0CAF" w:rsidP="00E74509">
          <w:pPr>
            <w:pStyle w:val="TOC1"/>
            <w:rPr>
              <w:rFonts w:eastAsiaTheme="minorEastAsia"/>
              <w:color w:val="538135" w:themeColor="accent6" w:themeShade="BF"/>
            </w:rPr>
          </w:pPr>
          <w:r w:rsidRPr="008A16D8">
            <w:fldChar w:fldCharType="begin"/>
          </w:r>
          <w:r w:rsidRPr="008A16D8">
            <w:instrText xml:space="preserve"> TOC \o "1-3" \h \z \u </w:instrText>
          </w:r>
          <w:r w:rsidRPr="008A16D8">
            <w:fldChar w:fldCharType="separate"/>
          </w:r>
          <w:hyperlink w:anchor="_Toc216033261" w:history="1">
            <w:r w:rsidR="00E74509" w:rsidRPr="00F11035">
              <w:rPr>
                <w:rStyle w:val="Hyperlink"/>
                <w:color w:val="538135" w:themeColor="accent6" w:themeShade="BF"/>
              </w:rPr>
              <w:t>Welcome Note</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_Toc216033261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2</w:t>
            </w:r>
            <w:r w:rsidR="00E74509" w:rsidRPr="00F11035">
              <w:rPr>
                <w:webHidden/>
                <w:color w:val="538135" w:themeColor="accent6" w:themeShade="BF"/>
              </w:rPr>
              <w:fldChar w:fldCharType="end"/>
            </w:r>
          </w:hyperlink>
        </w:p>
        <w:p w:rsidR="00E74509" w:rsidRPr="00F11035" w:rsidRDefault="00633FBA" w:rsidP="00E74509">
          <w:pPr>
            <w:pStyle w:val="TOC1"/>
            <w:rPr>
              <w:rFonts w:eastAsiaTheme="minorEastAsia"/>
              <w:color w:val="538135" w:themeColor="accent6" w:themeShade="BF"/>
            </w:rPr>
          </w:pPr>
          <w:hyperlink w:anchor="_Toc216033262" w:history="1">
            <w:r w:rsidR="00E74509" w:rsidRPr="00F11035">
              <w:rPr>
                <w:rStyle w:val="Hyperlink"/>
                <w:color w:val="538135" w:themeColor="accent6" w:themeShade="BF"/>
              </w:rPr>
              <w:t>Invitation</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_Toc216033262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4</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63" w:history="1">
            <w:r w:rsidR="00E74509" w:rsidRPr="00F11035">
              <w:rPr>
                <w:rStyle w:val="Hyperlink"/>
                <w:color w:val="538135" w:themeColor="accent6" w:themeShade="BF"/>
              </w:rPr>
              <w:t>1.</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Dates, location and venue.</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_Toc216033263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4</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64" w:history="1">
            <w:r w:rsidR="00E74509" w:rsidRPr="00F11035">
              <w:rPr>
                <w:rStyle w:val="Hyperlink"/>
                <w:color w:val="538135" w:themeColor="accent6" w:themeShade="BF"/>
              </w:rPr>
              <w:t>2.</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Event program.</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_Toc216033264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4</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65" w:history="1">
            <w:r w:rsidR="00E74509" w:rsidRPr="00F11035">
              <w:rPr>
                <w:rStyle w:val="Hyperlink"/>
                <w:color w:val="538135" w:themeColor="accent6" w:themeShade="BF"/>
              </w:rPr>
              <w:t>3.</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Eligibility to participate; Delegation.</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_Toc216033265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5</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66" w:history="1">
            <w:r w:rsidR="00E74509" w:rsidRPr="00F11035">
              <w:rPr>
                <w:rStyle w:val="Hyperlink"/>
                <w:color w:val="538135" w:themeColor="accent6" w:themeShade="BF"/>
              </w:rPr>
              <w:t>4.</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Technical information and schedule.</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_Toc216033266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5</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67" w:history="1">
            <w:r w:rsidR="00E74509" w:rsidRPr="00F11035">
              <w:rPr>
                <w:rStyle w:val="Hyperlink"/>
                <w:color w:val="538135" w:themeColor="accent6" w:themeShade="BF"/>
              </w:rPr>
              <w:t>5.</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Chess equipment.</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_Toc216033267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5</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68" w:history="1">
            <w:r w:rsidR="00E74509" w:rsidRPr="00F11035">
              <w:rPr>
                <w:rStyle w:val="Hyperlink"/>
                <w:color w:val="538135" w:themeColor="accent6" w:themeShade="BF"/>
              </w:rPr>
              <w:t>6.</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Accommodation &amp; Fee</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_Toc216033268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5</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69" w:history="1">
            <w:r w:rsidR="00E74509" w:rsidRPr="00F11035">
              <w:rPr>
                <w:rStyle w:val="Hyperlink"/>
                <w:color w:val="538135" w:themeColor="accent6" w:themeShade="BF"/>
              </w:rPr>
              <w:t>7.</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Registration fee:</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_Toc216033269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5</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70" w:history="1">
            <w:r w:rsidR="00E74509" w:rsidRPr="00F11035">
              <w:rPr>
                <w:rStyle w:val="Hyperlink"/>
                <w:color w:val="538135" w:themeColor="accent6" w:themeShade="BF"/>
              </w:rPr>
              <w:t>8.</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Registration, Deadlines &amp; Refund Policy.</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_Toc216033270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6</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71" w:history="1">
            <w:r w:rsidR="00E74509" w:rsidRPr="00F11035">
              <w:rPr>
                <w:rStyle w:val="Hyperlink"/>
                <w:color w:val="538135" w:themeColor="accent6" w:themeShade="BF"/>
              </w:rPr>
              <w:t>9.</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Transportation from and to the airport.</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_Toc216033271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6</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72" w:history="1">
            <w:r w:rsidR="00E74509" w:rsidRPr="00F11035">
              <w:rPr>
                <w:rStyle w:val="Hyperlink"/>
                <w:color w:val="538135" w:themeColor="accent6" w:themeShade="BF"/>
              </w:rPr>
              <w:t>10.</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Tournament Head and Additional Arbiters:</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_Toc216033272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6</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73" w:history="1">
            <w:r w:rsidR="00E74509" w:rsidRPr="00F11035">
              <w:rPr>
                <w:rStyle w:val="Hyperlink"/>
                <w:color w:val="538135" w:themeColor="accent6" w:themeShade="BF"/>
              </w:rPr>
              <w:t>11.</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Prizes:</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_Toc216033273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7</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74" w:history="1">
            <w:r w:rsidR="00E74509" w:rsidRPr="00F11035">
              <w:rPr>
                <w:rStyle w:val="Hyperlink"/>
                <w:color w:val="538135" w:themeColor="accent6" w:themeShade="BF"/>
              </w:rPr>
              <w:t>12.</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Visa information:</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_Toc216033274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7</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75" w:history="1">
            <w:r w:rsidR="00E74509" w:rsidRPr="00F11035">
              <w:rPr>
                <w:rStyle w:val="Hyperlink"/>
                <w:color w:val="538135" w:themeColor="accent6" w:themeShade="BF"/>
              </w:rPr>
              <w:t>13.</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Medical insurance:</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_Toc216033275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7</w:t>
            </w:r>
            <w:r w:rsidR="00E74509" w:rsidRPr="00F11035">
              <w:rPr>
                <w:webHidden/>
                <w:color w:val="538135" w:themeColor="accent6" w:themeShade="BF"/>
              </w:rPr>
              <w:fldChar w:fldCharType="end"/>
            </w:r>
          </w:hyperlink>
        </w:p>
        <w:p w:rsidR="00E74509" w:rsidRPr="00F11035" w:rsidRDefault="00633FBA">
          <w:pPr>
            <w:pStyle w:val="TOC2"/>
            <w:rPr>
              <w:rFonts w:eastAsiaTheme="minorEastAsia" w:cstheme="minorBidi"/>
              <w:b w:val="0"/>
              <w:color w:val="538135" w:themeColor="accent6" w:themeShade="BF"/>
            </w:rPr>
          </w:pPr>
          <w:hyperlink w:anchor="_Toc216033276" w:history="1">
            <w:r w:rsidR="00E74509" w:rsidRPr="00F11035">
              <w:rPr>
                <w:rStyle w:val="Hyperlink"/>
                <w:color w:val="538135" w:themeColor="accent6" w:themeShade="BF"/>
              </w:rPr>
              <w:t>14.</w:t>
            </w:r>
            <w:r w:rsidR="00E74509" w:rsidRPr="00F11035">
              <w:rPr>
                <w:rFonts w:eastAsiaTheme="minorEastAsia" w:cstheme="minorBidi"/>
                <w:b w:val="0"/>
                <w:color w:val="538135" w:themeColor="accent6" w:themeShade="BF"/>
              </w:rPr>
              <w:tab/>
            </w:r>
            <w:r w:rsidR="00E74509" w:rsidRPr="00F11035">
              <w:rPr>
                <w:rStyle w:val="Hyperlink"/>
                <w:color w:val="538135" w:themeColor="accent6" w:themeShade="BF"/>
              </w:rPr>
              <w:t>Contact information:</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_Toc216033276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7</w:t>
            </w:r>
            <w:r w:rsidR="00E74509" w:rsidRPr="00F11035">
              <w:rPr>
                <w:webHidden/>
                <w:color w:val="538135" w:themeColor="accent6" w:themeShade="BF"/>
              </w:rPr>
              <w:fldChar w:fldCharType="end"/>
            </w:r>
          </w:hyperlink>
        </w:p>
        <w:p w:rsidR="00E74509" w:rsidRPr="00F11035" w:rsidRDefault="00633FBA" w:rsidP="00E74509">
          <w:pPr>
            <w:pStyle w:val="TOC1"/>
            <w:rPr>
              <w:rFonts w:eastAsiaTheme="minorEastAsia"/>
              <w:color w:val="538135" w:themeColor="accent6" w:themeShade="BF"/>
            </w:rPr>
          </w:pPr>
          <w:hyperlink w:anchor="_Toc216033277" w:history="1">
            <w:r w:rsidR="00E74509" w:rsidRPr="00F11035">
              <w:rPr>
                <w:rStyle w:val="Hyperlink"/>
                <w:color w:val="538135" w:themeColor="accent6" w:themeShade="BF"/>
              </w:rPr>
              <w:t>View of Karachi - The City of Lights</w:t>
            </w:r>
            <w:r w:rsidR="00E74509" w:rsidRPr="00F11035">
              <w:rPr>
                <w:webHidden/>
                <w:color w:val="538135" w:themeColor="accent6" w:themeShade="BF"/>
              </w:rPr>
              <w:tab/>
            </w:r>
            <w:r w:rsidR="00E74509" w:rsidRPr="00F11035">
              <w:rPr>
                <w:webHidden/>
                <w:color w:val="538135" w:themeColor="accent6" w:themeShade="BF"/>
              </w:rPr>
              <w:fldChar w:fldCharType="begin"/>
            </w:r>
            <w:r w:rsidR="00E74509" w:rsidRPr="00F11035">
              <w:rPr>
                <w:webHidden/>
                <w:color w:val="538135" w:themeColor="accent6" w:themeShade="BF"/>
              </w:rPr>
              <w:instrText xml:space="preserve"> PAGEREF _Toc216033277 \h </w:instrText>
            </w:r>
            <w:r w:rsidR="00E74509" w:rsidRPr="00F11035">
              <w:rPr>
                <w:webHidden/>
                <w:color w:val="538135" w:themeColor="accent6" w:themeShade="BF"/>
              </w:rPr>
            </w:r>
            <w:r w:rsidR="00E74509" w:rsidRPr="00F11035">
              <w:rPr>
                <w:webHidden/>
                <w:color w:val="538135" w:themeColor="accent6" w:themeShade="BF"/>
              </w:rPr>
              <w:fldChar w:fldCharType="separate"/>
            </w:r>
            <w:r w:rsidR="00BC17FA">
              <w:rPr>
                <w:webHidden/>
                <w:color w:val="538135" w:themeColor="accent6" w:themeShade="BF"/>
              </w:rPr>
              <w:t>8</w:t>
            </w:r>
            <w:r w:rsidR="00E74509" w:rsidRPr="00F11035">
              <w:rPr>
                <w:webHidden/>
                <w:color w:val="538135" w:themeColor="accent6" w:themeShade="BF"/>
              </w:rPr>
              <w:fldChar w:fldCharType="end"/>
            </w:r>
          </w:hyperlink>
        </w:p>
        <w:p w:rsidR="000F0CAF" w:rsidRPr="008A16D8" w:rsidRDefault="000F0CAF">
          <w:pPr>
            <w:rPr>
              <w:rFonts w:cstheme="minorHAnsi"/>
            </w:rPr>
          </w:pPr>
          <w:r w:rsidRPr="008A16D8">
            <w:rPr>
              <w:rFonts w:cstheme="minorHAnsi"/>
              <w:b/>
              <w:bCs/>
              <w:noProof/>
            </w:rPr>
            <w:fldChar w:fldCharType="end"/>
          </w:r>
        </w:p>
      </w:sdtContent>
    </w:sdt>
    <w:p w:rsidR="00822453" w:rsidRPr="008A16D8" w:rsidRDefault="00822453" w:rsidP="00FF7CDD">
      <w:pPr>
        <w:jc w:val="center"/>
        <w:rPr>
          <w:rFonts w:cstheme="minorHAnsi"/>
          <w:b/>
          <w:color w:val="1F1F1F"/>
          <w:sz w:val="24"/>
          <w:szCs w:val="24"/>
          <w:shd w:val="clear" w:color="auto" w:fill="FFFFFF"/>
        </w:rPr>
      </w:pPr>
    </w:p>
    <w:p w:rsidR="00FF7CDD" w:rsidRPr="008A16D8" w:rsidRDefault="00FF7CDD" w:rsidP="00FF7CDD">
      <w:pPr>
        <w:jc w:val="center"/>
        <w:rPr>
          <w:rFonts w:cstheme="minorHAnsi"/>
          <w:b/>
          <w:color w:val="1F1F1F"/>
          <w:sz w:val="24"/>
          <w:szCs w:val="24"/>
          <w:shd w:val="clear" w:color="auto" w:fill="FFFFFF"/>
        </w:rPr>
      </w:pPr>
    </w:p>
    <w:p w:rsidR="00FF7CDD" w:rsidRPr="008A16D8" w:rsidRDefault="00FF7CDD" w:rsidP="00FF7CDD">
      <w:pPr>
        <w:jc w:val="center"/>
        <w:rPr>
          <w:rFonts w:cstheme="minorHAnsi"/>
          <w:b/>
          <w:color w:val="1F1F1F"/>
          <w:sz w:val="30"/>
          <w:szCs w:val="30"/>
          <w:shd w:val="clear" w:color="auto" w:fill="FFFFFF"/>
        </w:rPr>
      </w:pPr>
    </w:p>
    <w:p w:rsidR="00822453" w:rsidRPr="008A16D8" w:rsidRDefault="00822453" w:rsidP="00FF7CDD">
      <w:pPr>
        <w:jc w:val="center"/>
        <w:rPr>
          <w:rFonts w:cstheme="minorHAnsi"/>
          <w:b/>
          <w:color w:val="1F1F1F"/>
          <w:sz w:val="30"/>
          <w:szCs w:val="30"/>
          <w:shd w:val="clear" w:color="auto" w:fill="FFFFFF"/>
        </w:rPr>
      </w:pPr>
    </w:p>
    <w:p w:rsidR="00822453" w:rsidRPr="008A16D8" w:rsidRDefault="00822453" w:rsidP="00FF7CDD">
      <w:pPr>
        <w:jc w:val="center"/>
        <w:rPr>
          <w:rFonts w:cstheme="minorHAnsi"/>
          <w:b/>
          <w:color w:val="1F1F1F"/>
          <w:sz w:val="30"/>
          <w:szCs w:val="30"/>
          <w:shd w:val="clear" w:color="auto" w:fill="FFFFFF"/>
        </w:rPr>
      </w:pPr>
    </w:p>
    <w:p w:rsidR="00822453" w:rsidRPr="008A16D8" w:rsidRDefault="00822453" w:rsidP="00FF7CDD">
      <w:pPr>
        <w:jc w:val="center"/>
        <w:rPr>
          <w:rFonts w:cstheme="minorHAnsi"/>
          <w:b/>
          <w:color w:val="1F1F1F"/>
          <w:sz w:val="30"/>
          <w:szCs w:val="30"/>
          <w:shd w:val="clear" w:color="auto" w:fill="FFFFFF"/>
        </w:rPr>
      </w:pPr>
    </w:p>
    <w:p w:rsidR="00822453" w:rsidRPr="008A16D8" w:rsidRDefault="00822453" w:rsidP="00FF7CDD">
      <w:pPr>
        <w:jc w:val="center"/>
        <w:rPr>
          <w:rFonts w:cstheme="minorHAnsi"/>
          <w:b/>
          <w:color w:val="1F1F1F"/>
          <w:sz w:val="30"/>
          <w:szCs w:val="30"/>
          <w:shd w:val="clear" w:color="auto" w:fill="FFFFFF"/>
        </w:rPr>
      </w:pPr>
    </w:p>
    <w:p w:rsidR="002F68E8" w:rsidRPr="008A16D8" w:rsidRDefault="002F68E8" w:rsidP="00401B6D">
      <w:pPr>
        <w:rPr>
          <w:rFonts w:cstheme="minorHAnsi"/>
          <w:b/>
          <w:color w:val="1F1F1F"/>
          <w:sz w:val="30"/>
          <w:szCs w:val="30"/>
          <w:shd w:val="clear" w:color="auto" w:fill="FFFFFF"/>
        </w:rPr>
      </w:pPr>
    </w:p>
    <w:p w:rsidR="00D86983" w:rsidRPr="00131246" w:rsidRDefault="00D86983" w:rsidP="00401B6D">
      <w:pPr>
        <w:pStyle w:val="Heading1"/>
        <w:jc w:val="center"/>
        <w:rPr>
          <w:rFonts w:asciiTheme="minorHAnsi" w:hAnsiTheme="minorHAnsi" w:cstheme="minorHAnsi"/>
          <w:color w:val="538135" w:themeColor="accent6" w:themeShade="BF"/>
          <w:shd w:val="clear" w:color="auto" w:fill="FFFFFF"/>
        </w:rPr>
      </w:pPr>
      <w:bookmarkStart w:id="0" w:name="_Toc216033261"/>
      <w:r w:rsidRPr="00131246">
        <w:rPr>
          <w:rFonts w:asciiTheme="minorHAnsi" w:hAnsiTheme="minorHAnsi" w:cstheme="minorHAnsi"/>
          <w:color w:val="538135" w:themeColor="accent6" w:themeShade="BF"/>
          <w:shd w:val="clear" w:color="auto" w:fill="FFFFFF"/>
        </w:rPr>
        <w:t>Welcome Note</w:t>
      </w:r>
      <w:bookmarkEnd w:id="0"/>
    </w:p>
    <w:p w:rsidR="00D86983" w:rsidRPr="00D86983" w:rsidRDefault="00D86983" w:rsidP="00D86983">
      <w:pPr>
        <w:spacing w:before="100" w:beforeAutospacing="1" w:after="100" w:afterAutospacing="1" w:line="240" w:lineRule="auto"/>
        <w:rPr>
          <w:rFonts w:eastAsia="Times New Roman" w:cstheme="minorHAnsi"/>
          <w:color w:val="538135" w:themeColor="accent6" w:themeShade="BF"/>
          <w:sz w:val="24"/>
          <w:szCs w:val="24"/>
        </w:rPr>
      </w:pPr>
      <w:r w:rsidRPr="00131246">
        <w:rPr>
          <w:rFonts w:eastAsia="Times New Roman" w:cstheme="minorHAnsi"/>
          <w:b/>
          <w:bCs/>
          <w:color w:val="538135" w:themeColor="accent6" w:themeShade="BF"/>
          <w:sz w:val="24"/>
          <w:szCs w:val="24"/>
        </w:rPr>
        <w:t>Warm Welcome to Karachi, Pakistan</w:t>
      </w:r>
      <w:r w:rsidRPr="00D86983">
        <w:rPr>
          <w:rFonts w:eastAsia="Times New Roman" w:cstheme="minorHAnsi"/>
          <w:color w:val="538135" w:themeColor="accent6" w:themeShade="BF"/>
          <w:sz w:val="24"/>
          <w:szCs w:val="24"/>
        </w:rPr>
        <w:br/>
      </w:r>
      <w:r w:rsidRPr="00131246">
        <w:rPr>
          <w:rFonts w:eastAsia="Times New Roman" w:cstheme="minorHAnsi"/>
          <w:b/>
          <w:bCs/>
          <w:color w:val="538135" w:themeColor="accent6" w:themeShade="BF"/>
          <w:sz w:val="24"/>
          <w:szCs w:val="24"/>
        </w:rPr>
        <w:t>On behalf of the Pakistan Blind Sports Federation</w:t>
      </w:r>
      <w:r w:rsidR="004C4CF3">
        <w:rPr>
          <w:rFonts w:eastAsia="Times New Roman" w:cstheme="minorHAnsi"/>
          <w:b/>
          <w:bCs/>
          <w:color w:val="538135" w:themeColor="accent6" w:themeShade="BF"/>
          <w:sz w:val="24"/>
          <w:szCs w:val="24"/>
        </w:rPr>
        <w:t xml:space="preserve"> (in collaboration with Pak Christian Foundation)</w:t>
      </w:r>
    </w:p>
    <w:p w:rsidR="00D86983" w:rsidRPr="00D86983" w:rsidRDefault="00D86983" w:rsidP="00D86983">
      <w:pPr>
        <w:spacing w:before="100" w:beforeAutospacing="1" w:after="100" w:afterAutospacing="1" w:line="240" w:lineRule="auto"/>
        <w:rPr>
          <w:rFonts w:eastAsia="Times New Roman" w:cstheme="minorHAnsi"/>
          <w:color w:val="538135" w:themeColor="accent6" w:themeShade="BF"/>
          <w:sz w:val="24"/>
          <w:szCs w:val="24"/>
        </w:rPr>
      </w:pPr>
      <w:r w:rsidRPr="00D86983">
        <w:rPr>
          <w:rFonts w:eastAsia="Times New Roman" w:cstheme="minorHAnsi"/>
          <w:color w:val="538135" w:themeColor="accent6" w:themeShade="BF"/>
          <w:sz w:val="24"/>
          <w:szCs w:val="24"/>
        </w:rPr>
        <w:t xml:space="preserve">It is with great pride and heartfelt warmth that we welcome all participating countries to </w:t>
      </w:r>
      <w:r w:rsidRPr="00131246">
        <w:rPr>
          <w:rFonts w:eastAsia="Times New Roman" w:cstheme="minorHAnsi"/>
          <w:b/>
          <w:bCs/>
          <w:color w:val="538135" w:themeColor="accent6" w:themeShade="BF"/>
          <w:sz w:val="24"/>
          <w:szCs w:val="24"/>
        </w:rPr>
        <w:t>Karachi, Pakistan</w:t>
      </w:r>
      <w:r w:rsidRPr="00D86983">
        <w:rPr>
          <w:rFonts w:eastAsia="Times New Roman" w:cstheme="minorHAnsi"/>
          <w:color w:val="538135" w:themeColor="accent6" w:themeShade="BF"/>
          <w:sz w:val="24"/>
          <w:szCs w:val="24"/>
        </w:rPr>
        <w:t xml:space="preserve">, for the </w:t>
      </w:r>
      <w:r w:rsidRPr="00131246">
        <w:rPr>
          <w:rFonts w:eastAsia="Times New Roman" w:cstheme="minorHAnsi"/>
          <w:b/>
          <w:bCs/>
          <w:color w:val="538135" w:themeColor="accent6" w:themeShade="BF"/>
          <w:sz w:val="24"/>
          <w:szCs w:val="24"/>
        </w:rPr>
        <w:t>IBCA Asian Individual Chess Championship for the Blind &amp; Visually Impaired – 2026</w:t>
      </w:r>
      <w:r w:rsidRPr="00D86983">
        <w:rPr>
          <w:rFonts w:eastAsia="Times New Roman" w:cstheme="minorHAnsi"/>
          <w:color w:val="538135" w:themeColor="accent6" w:themeShade="BF"/>
          <w:sz w:val="24"/>
          <w:szCs w:val="24"/>
        </w:rPr>
        <w:t>.</w:t>
      </w:r>
    </w:p>
    <w:p w:rsidR="00D86983" w:rsidRPr="00131246" w:rsidRDefault="00D86983" w:rsidP="00D86983">
      <w:pPr>
        <w:spacing w:before="100" w:beforeAutospacing="1" w:after="100" w:afterAutospacing="1" w:line="240" w:lineRule="auto"/>
        <w:rPr>
          <w:rFonts w:eastAsia="Times New Roman" w:cstheme="minorHAnsi"/>
          <w:color w:val="538135" w:themeColor="accent6" w:themeShade="BF"/>
          <w:sz w:val="24"/>
          <w:szCs w:val="24"/>
        </w:rPr>
      </w:pPr>
      <w:r w:rsidRPr="00D86983">
        <w:rPr>
          <w:rFonts w:eastAsia="Times New Roman" w:cstheme="minorHAnsi"/>
          <w:color w:val="538135" w:themeColor="accent6" w:themeShade="BF"/>
          <w:sz w:val="24"/>
          <w:szCs w:val="24"/>
        </w:rPr>
        <w:t>We are honored to host this prestigious event, where remarkable athletes from across Asia come together to celebrate skill, determination, and the unifying spirit of chess. Your presence is a testament to the strength, resilience, and talent of the blind a</w:t>
      </w:r>
      <w:r w:rsidRPr="00131246">
        <w:rPr>
          <w:rFonts w:eastAsia="Times New Roman" w:cstheme="minorHAnsi"/>
          <w:color w:val="538135" w:themeColor="accent6" w:themeShade="BF"/>
          <w:sz w:val="24"/>
          <w:szCs w:val="24"/>
        </w:rPr>
        <w:t>nd visually impaired community.</w:t>
      </w:r>
    </w:p>
    <w:p w:rsidR="00D86983" w:rsidRPr="00D86983" w:rsidRDefault="00D86983" w:rsidP="00D86983">
      <w:pPr>
        <w:spacing w:before="100" w:beforeAutospacing="1" w:after="100" w:afterAutospacing="1" w:line="240" w:lineRule="auto"/>
        <w:rPr>
          <w:rFonts w:eastAsia="Times New Roman" w:cstheme="minorHAnsi"/>
          <w:color w:val="538135" w:themeColor="accent6" w:themeShade="BF"/>
          <w:sz w:val="24"/>
          <w:szCs w:val="24"/>
        </w:rPr>
      </w:pPr>
      <w:r w:rsidRPr="00D86983">
        <w:rPr>
          <w:rFonts w:eastAsia="Times New Roman" w:cstheme="minorHAnsi"/>
          <w:color w:val="538135" w:themeColor="accent6" w:themeShade="BF"/>
          <w:sz w:val="24"/>
          <w:szCs w:val="24"/>
        </w:rPr>
        <w:t xml:space="preserve">As you compete, explore, and experience the vibrant culture of Karachi, we hope you will feel the hospitality, friendship, and respect that Pakistan extends to each of you. May this championship foster new connections, unforgettable memories, and inspiring achievements for all </w:t>
      </w:r>
      <w:proofErr w:type="gramStart"/>
      <w:r w:rsidRPr="00D86983">
        <w:rPr>
          <w:rFonts w:eastAsia="Times New Roman" w:cstheme="minorHAnsi"/>
          <w:color w:val="538135" w:themeColor="accent6" w:themeShade="BF"/>
          <w:sz w:val="24"/>
          <w:szCs w:val="24"/>
        </w:rPr>
        <w:t>participants.</w:t>
      </w:r>
      <w:proofErr w:type="gramEnd"/>
    </w:p>
    <w:p w:rsidR="00D86983" w:rsidRPr="00D86983" w:rsidRDefault="00D86983" w:rsidP="00D86983">
      <w:pPr>
        <w:spacing w:before="100" w:beforeAutospacing="1" w:after="100" w:afterAutospacing="1" w:line="240" w:lineRule="auto"/>
        <w:rPr>
          <w:rFonts w:eastAsia="Times New Roman" w:cstheme="minorHAnsi"/>
          <w:color w:val="538135" w:themeColor="accent6" w:themeShade="BF"/>
          <w:sz w:val="24"/>
          <w:szCs w:val="24"/>
        </w:rPr>
      </w:pPr>
      <w:r w:rsidRPr="00D86983">
        <w:rPr>
          <w:rFonts w:eastAsia="Times New Roman" w:cstheme="minorHAnsi"/>
          <w:color w:val="538135" w:themeColor="accent6" w:themeShade="BF"/>
          <w:sz w:val="24"/>
          <w:szCs w:val="24"/>
        </w:rPr>
        <w:t>We wish every player the very best of luck and an enjoyable stay in our beautiful country.</w:t>
      </w:r>
    </w:p>
    <w:p w:rsidR="00D86983" w:rsidRPr="00D86983" w:rsidRDefault="00D86983" w:rsidP="00D86983">
      <w:pPr>
        <w:spacing w:before="100" w:beforeAutospacing="1" w:after="100" w:afterAutospacing="1" w:line="240" w:lineRule="auto"/>
        <w:rPr>
          <w:rFonts w:eastAsia="Times New Roman" w:cstheme="minorHAnsi"/>
          <w:color w:val="538135" w:themeColor="accent6" w:themeShade="BF"/>
          <w:sz w:val="24"/>
          <w:szCs w:val="24"/>
        </w:rPr>
      </w:pPr>
      <w:r w:rsidRPr="00131246">
        <w:rPr>
          <w:rFonts w:eastAsia="Times New Roman" w:cstheme="minorHAnsi"/>
          <w:b/>
          <w:bCs/>
          <w:color w:val="538135" w:themeColor="accent6" w:themeShade="BF"/>
          <w:sz w:val="24"/>
          <w:szCs w:val="24"/>
        </w:rPr>
        <w:t>Welcome to Pakistan</w:t>
      </w:r>
    </w:p>
    <w:p w:rsidR="004C4CF3" w:rsidRPr="00D86983" w:rsidRDefault="00D86983" w:rsidP="004C4CF3">
      <w:pPr>
        <w:spacing w:before="100" w:beforeAutospacing="1" w:after="100" w:afterAutospacing="1" w:line="240" w:lineRule="auto"/>
        <w:rPr>
          <w:rFonts w:eastAsia="Times New Roman" w:cstheme="minorHAnsi"/>
          <w:color w:val="538135" w:themeColor="accent6" w:themeShade="BF"/>
          <w:sz w:val="24"/>
          <w:szCs w:val="24"/>
        </w:rPr>
      </w:pPr>
      <w:r w:rsidRPr="00131246">
        <w:rPr>
          <w:rFonts w:eastAsia="Times New Roman" w:cstheme="minorHAnsi"/>
          <w:b/>
          <w:bCs/>
          <w:color w:val="538135" w:themeColor="accent6" w:themeShade="BF"/>
          <w:sz w:val="24"/>
          <w:szCs w:val="24"/>
        </w:rPr>
        <w:t>Pakistan Blind Sports Federation</w:t>
      </w:r>
      <w:r w:rsidR="004C4CF3">
        <w:rPr>
          <w:rFonts w:eastAsia="Times New Roman" w:cstheme="minorHAnsi"/>
          <w:b/>
          <w:bCs/>
          <w:color w:val="538135" w:themeColor="accent6" w:themeShade="BF"/>
          <w:sz w:val="24"/>
          <w:szCs w:val="24"/>
        </w:rPr>
        <w:t xml:space="preserve"> (in collaboration with Pak Christian Foundation)</w:t>
      </w:r>
    </w:p>
    <w:p w:rsidR="00D86983" w:rsidRPr="00131246" w:rsidRDefault="00D86983" w:rsidP="00C647B4">
      <w:pPr>
        <w:spacing w:before="100" w:beforeAutospacing="1" w:after="100" w:afterAutospacing="1" w:line="240" w:lineRule="auto"/>
        <w:rPr>
          <w:rFonts w:eastAsia="Times New Roman" w:cstheme="minorHAnsi"/>
          <w:b/>
          <w:bCs/>
          <w:color w:val="538135" w:themeColor="accent6" w:themeShade="BF"/>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131246" w:rsidRDefault="00131246"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r>
        <w:rPr>
          <w:noProof/>
        </w:rPr>
        <w:drawing>
          <wp:anchor distT="0" distB="0" distL="114300" distR="114300" simplePos="0" relativeHeight="251658240" behindDoc="1" locked="0" layoutInCell="1" allowOverlap="1">
            <wp:simplePos x="0" y="0"/>
            <wp:positionH relativeFrom="column">
              <wp:posOffset>-723900</wp:posOffset>
            </wp:positionH>
            <wp:positionV relativeFrom="paragraph">
              <wp:posOffset>4445</wp:posOffset>
            </wp:positionV>
            <wp:extent cx="7122795" cy="329946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123127" cy="3299614"/>
                    </a:xfrm>
                    <a:prstGeom prst="rect">
                      <a:avLst/>
                    </a:prstGeom>
                  </pic:spPr>
                </pic:pic>
              </a:graphicData>
            </a:graphic>
            <wp14:sizeRelH relativeFrom="page">
              <wp14:pctWidth>0</wp14:pctWidth>
            </wp14:sizeRelH>
            <wp14:sizeRelV relativeFrom="page">
              <wp14:pctHeight>0</wp14:pctHeight>
            </wp14:sizeRelV>
          </wp:anchor>
        </w:drawing>
      </w: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r>
        <w:rPr>
          <w:noProof/>
        </w:rPr>
        <w:drawing>
          <wp:anchor distT="0" distB="0" distL="114300" distR="114300" simplePos="0" relativeHeight="251659264" behindDoc="1" locked="0" layoutInCell="1" allowOverlap="1">
            <wp:simplePos x="0" y="0"/>
            <wp:positionH relativeFrom="column">
              <wp:posOffset>-708660</wp:posOffset>
            </wp:positionH>
            <wp:positionV relativeFrom="paragraph">
              <wp:posOffset>214630</wp:posOffset>
            </wp:positionV>
            <wp:extent cx="7162800" cy="33299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162891" cy="3329982"/>
                    </a:xfrm>
                    <a:prstGeom prst="rect">
                      <a:avLst/>
                    </a:prstGeom>
                  </pic:spPr>
                </pic:pic>
              </a:graphicData>
            </a:graphic>
            <wp14:sizeRelH relativeFrom="page">
              <wp14:pctWidth>0</wp14:pctWidth>
            </wp14:sizeRelH>
            <wp14:sizeRelV relativeFrom="page">
              <wp14:pctHeight>0</wp14:pctHeight>
            </wp14:sizeRelV>
          </wp:anchor>
        </w:drawing>
      </w: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spacing w:before="100" w:beforeAutospacing="1" w:after="100" w:afterAutospacing="1" w:line="240" w:lineRule="auto"/>
        <w:rPr>
          <w:rFonts w:eastAsia="Times New Roman" w:cstheme="minorHAnsi"/>
          <w:b/>
          <w:bCs/>
          <w:sz w:val="24"/>
          <w:szCs w:val="24"/>
        </w:rPr>
      </w:pPr>
    </w:p>
    <w:p w:rsidR="00C647B4" w:rsidRDefault="00C647B4" w:rsidP="00C647B4">
      <w:pPr>
        <w:pStyle w:val="Heading1"/>
        <w:ind w:left="0" w:firstLine="0"/>
        <w:rPr>
          <w:rFonts w:asciiTheme="minorHAnsi" w:hAnsiTheme="minorHAnsi" w:cstheme="minorHAnsi"/>
          <w:shd w:val="clear" w:color="auto" w:fill="FFFFFF"/>
        </w:rPr>
      </w:pPr>
    </w:p>
    <w:p w:rsidR="00FF7CDD" w:rsidRPr="008A16D8" w:rsidRDefault="00FF7CDD" w:rsidP="00401B6D">
      <w:pPr>
        <w:pStyle w:val="Heading1"/>
        <w:jc w:val="center"/>
        <w:rPr>
          <w:rFonts w:asciiTheme="minorHAnsi" w:hAnsiTheme="minorHAnsi" w:cstheme="minorHAnsi"/>
          <w:shd w:val="clear" w:color="auto" w:fill="FFFFFF"/>
        </w:rPr>
      </w:pPr>
      <w:bookmarkStart w:id="1" w:name="_Toc216033262"/>
      <w:r w:rsidRPr="008A16D8">
        <w:rPr>
          <w:rFonts w:asciiTheme="minorHAnsi" w:hAnsiTheme="minorHAnsi" w:cstheme="minorHAnsi"/>
          <w:shd w:val="clear" w:color="auto" w:fill="FFFFFF"/>
        </w:rPr>
        <w:t>Invitation</w:t>
      </w:r>
      <w:bookmarkEnd w:id="1"/>
    </w:p>
    <w:p w:rsidR="00FF7CDD" w:rsidRPr="008A16D8" w:rsidRDefault="00FF7CDD" w:rsidP="00FF7CDD">
      <w:pPr>
        <w:jc w:val="center"/>
        <w:rPr>
          <w:rFonts w:cstheme="minorHAnsi"/>
          <w:b/>
          <w:color w:val="1F1F1F"/>
          <w:sz w:val="24"/>
          <w:szCs w:val="24"/>
          <w:shd w:val="clear" w:color="auto" w:fill="FFFFFF"/>
        </w:rPr>
      </w:pPr>
    </w:p>
    <w:p w:rsidR="00C11BD4" w:rsidRPr="008A16D8" w:rsidRDefault="009219FF" w:rsidP="00936A3C">
      <w:pPr>
        <w:rPr>
          <w:rStyle w:val="Strong"/>
          <w:rFonts w:cstheme="minorHAnsi"/>
          <w:b w:val="0"/>
          <w:bCs w:val="0"/>
          <w:color w:val="1F1F1F"/>
          <w:sz w:val="24"/>
          <w:szCs w:val="24"/>
          <w:shd w:val="clear" w:color="auto" w:fill="FFFFFF"/>
        </w:rPr>
      </w:pPr>
      <w:r w:rsidRPr="008A16D8">
        <w:rPr>
          <w:rStyle w:val="Strong"/>
          <w:rFonts w:cstheme="minorHAnsi"/>
          <w:b w:val="0"/>
          <w:sz w:val="24"/>
          <w:szCs w:val="24"/>
        </w:rPr>
        <w:lastRenderedPageBreak/>
        <w:t>Pakista</w:t>
      </w:r>
      <w:r w:rsidR="00F7351A">
        <w:rPr>
          <w:rStyle w:val="Strong"/>
          <w:rFonts w:cstheme="minorHAnsi"/>
          <w:b w:val="0"/>
          <w:sz w:val="24"/>
          <w:szCs w:val="24"/>
        </w:rPr>
        <w:t xml:space="preserve">n Blind Sports Federation (in collaboration </w:t>
      </w:r>
      <w:r w:rsidR="00F7351A" w:rsidRPr="00F7351A">
        <w:rPr>
          <w:bCs/>
          <w:spacing w:val="-6"/>
        </w:rPr>
        <w:t xml:space="preserve">with </w:t>
      </w:r>
      <w:r w:rsidR="00F7351A" w:rsidRPr="00F7351A">
        <w:rPr>
          <w:rFonts w:cstheme="minorHAnsi"/>
          <w:spacing w:val="-6"/>
          <w:sz w:val="24"/>
          <w:szCs w:val="24"/>
        </w:rPr>
        <w:t>Pak Christian Foundation</w:t>
      </w:r>
      <w:r w:rsidR="00F7351A">
        <w:rPr>
          <w:rFonts w:cstheme="minorHAnsi"/>
          <w:spacing w:val="-6"/>
          <w:sz w:val="24"/>
          <w:szCs w:val="24"/>
        </w:rPr>
        <w:t>)</w:t>
      </w:r>
      <w:r w:rsidRPr="00F7351A">
        <w:rPr>
          <w:rFonts w:cstheme="minorHAnsi"/>
          <w:spacing w:val="-6"/>
          <w:sz w:val="24"/>
          <w:szCs w:val="24"/>
        </w:rPr>
        <w:t xml:space="preserve"> and </w:t>
      </w:r>
      <w:r w:rsidR="006F6037" w:rsidRPr="008A16D8">
        <w:rPr>
          <w:rFonts w:cstheme="minorHAnsi"/>
          <w:spacing w:val="-6"/>
          <w:sz w:val="24"/>
          <w:szCs w:val="24"/>
        </w:rPr>
        <w:t>The International Brai</w:t>
      </w:r>
      <w:r w:rsidRPr="008A16D8">
        <w:rPr>
          <w:rFonts w:cstheme="minorHAnsi"/>
          <w:spacing w:val="-6"/>
          <w:sz w:val="24"/>
          <w:szCs w:val="24"/>
        </w:rPr>
        <w:t>lle Chess Association (IBCA)</w:t>
      </w:r>
      <w:r w:rsidR="006F6037" w:rsidRPr="008A16D8">
        <w:rPr>
          <w:rFonts w:cstheme="minorHAnsi"/>
          <w:spacing w:val="-6"/>
          <w:sz w:val="24"/>
          <w:szCs w:val="24"/>
        </w:rPr>
        <w:t xml:space="preserve"> have a great pleasure to invite to the </w:t>
      </w:r>
      <w:r w:rsidR="006F6037" w:rsidRPr="008A16D8">
        <w:rPr>
          <w:rFonts w:cstheme="minorHAnsi"/>
          <w:color w:val="1F1F1F"/>
          <w:sz w:val="24"/>
          <w:szCs w:val="24"/>
          <w:shd w:val="clear" w:color="auto" w:fill="FFFFFF"/>
        </w:rPr>
        <w:t>IBCA Asian In</w:t>
      </w:r>
      <w:r w:rsidR="00401B6D" w:rsidRPr="008A16D8">
        <w:rPr>
          <w:rFonts w:cstheme="minorHAnsi"/>
          <w:color w:val="1F1F1F"/>
          <w:sz w:val="24"/>
          <w:szCs w:val="24"/>
          <w:shd w:val="clear" w:color="auto" w:fill="FFFFFF"/>
        </w:rPr>
        <w:t xml:space="preserve">dividual Chess Championship </w:t>
      </w:r>
      <w:proofErr w:type="gramStart"/>
      <w:r w:rsidR="00401B6D" w:rsidRPr="008A16D8">
        <w:rPr>
          <w:rFonts w:cstheme="minorHAnsi"/>
          <w:color w:val="1F1F1F"/>
          <w:sz w:val="24"/>
          <w:szCs w:val="24"/>
          <w:shd w:val="clear" w:color="auto" w:fill="FFFFFF"/>
        </w:rPr>
        <w:t xml:space="preserve">For </w:t>
      </w:r>
      <w:r w:rsidR="006F6037" w:rsidRPr="008A16D8">
        <w:rPr>
          <w:rFonts w:cstheme="minorHAnsi"/>
          <w:color w:val="1F1F1F"/>
          <w:sz w:val="24"/>
          <w:szCs w:val="24"/>
          <w:shd w:val="clear" w:color="auto" w:fill="FFFFFF"/>
        </w:rPr>
        <w:t>The</w:t>
      </w:r>
      <w:proofErr w:type="gramEnd"/>
      <w:r w:rsidR="006F6037" w:rsidRPr="008A16D8">
        <w:rPr>
          <w:rFonts w:cstheme="minorHAnsi"/>
          <w:color w:val="1F1F1F"/>
          <w:sz w:val="24"/>
          <w:szCs w:val="24"/>
          <w:shd w:val="clear" w:color="auto" w:fill="FFFFFF"/>
        </w:rPr>
        <w:t xml:space="preserve"> Blind &amp; Visually Impaired – 2026</w:t>
      </w:r>
    </w:p>
    <w:p w:rsidR="00800E96" w:rsidRPr="008A16D8" w:rsidRDefault="00C11BD4" w:rsidP="00800E96">
      <w:pPr>
        <w:pStyle w:val="Heading2"/>
        <w:numPr>
          <w:ilvl w:val="0"/>
          <w:numId w:val="2"/>
        </w:numPr>
        <w:rPr>
          <w:rFonts w:asciiTheme="minorHAnsi" w:hAnsiTheme="minorHAnsi" w:cstheme="minorHAnsi"/>
          <w:b/>
          <w:color w:val="000000" w:themeColor="text1"/>
        </w:rPr>
      </w:pPr>
      <w:bookmarkStart w:id="2" w:name="_Toc216033263"/>
      <w:r w:rsidRPr="008A16D8">
        <w:rPr>
          <w:rFonts w:asciiTheme="minorHAnsi" w:hAnsiTheme="minorHAnsi" w:cstheme="minorHAnsi"/>
          <w:b/>
          <w:color w:val="000000" w:themeColor="text1"/>
        </w:rPr>
        <w:t>Dates, location and venue.</w:t>
      </w:r>
      <w:bookmarkEnd w:id="2"/>
    </w:p>
    <w:p w:rsidR="00822453" w:rsidRPr="008A16D8" w:rsidRDefault="00800E96" w:rsidP="00800E96">
      <w:pPr>
        <w:rPr>
          <w:rFonts w:cstheme="minorHAnsi"/>
          <w:sz w:val="24"/>
          <w:szCs w:val="24"/>
          <w:shd w:val="clear" w:color="auto" w:fill="FFFFFF"/>
        </w:rPr>
      </w:pPr>
      <w:r w:rsidRPr="008A16D8">
        <w:rPr>
          <w:rFonts w:cstheme="minorHAnsi"/>
          <w:sz w:val="24"/>
          <w:szCs w:val="24"/>
          <w:shd w:val="clear" w:color="auto" w:fill="FFFFFF"/>
        </w:rPr>
        <w:t>IBCA Asian In</w:t>
      </w:r>
      <w:r w:rsidR="004F6718" w:rsidRPr="008A16D8">
        <w:rPr>
          <w:rFonts w:cstheme="minorHAnsi"/>
          <w:sz w:val="24"/>
          <w:szCs w:val="24"/>
          <w:shd w:val="clear" w:color="auto" w:fill="FFFFFF"/>
        </w:rPr>
        <w:t xml:space="preserve">dividual Chess Championship </w:t>
      </w:r>
      <w:proofErr w:type="gramStart"/>
      <w:r w:rsidR="004F6718" w:rsidRPr="008A16D8">
        <w:rPr>
          <w:rFonts w:cstheme="minorHAnsi"/>
          <w:sz w:val="24"/>
          <w:szCs w:val="24"/>
          <w:shd w:val="clear" w:color="auto" w:fill="FFFFFF"/>
        </w:rPr>
        <w:t xml:space="preserve">For </w:t>
      </w:r>
      <w:r w:rsidRPr="008A16D8">
        <w:rPr>
          <w:rFonts w:cstheme="minorHAnsi"/>
          <w:sz w:val="24"/>
          <w:szCs w:val="24"/>
          <w:shd w:val="clear" w:color="auto" w:fill="FFFFFF"/>
        </w:rPr>
        <w:t>The</w:t>
      </w:r>
      <w:proofErr w:type="gramEnd"/>
      <w:r w:rsidRPr="008A16D8">
        <w:rPr>
          <w:rFonts w:cstheme="minorHAnsi"/>
          <w:sz w:val="24"/>
          <w:szCs w:val="24"/>
          <w:shd w:val="clear" w:color="auto" w:fill="FFFFFF"/>
        </w:rPr>
        <w:t xml:space="preserve"> Blind &amp; Visually Impaired 2026 will be he</w:t>
      </w:r>
      <w:r w:rsidR="0061294E">
        <w:rPr>
          <w:rFonts w:cstheme="minorHAnsi"/>
          <w:sz w:val="24"/>
          <w:szCs w:val="24"/>
          <w:shd w:val="clear" w:color="auto" w:fill="FFFFFF"/>
        </w:rPr>
        <w:t>ld in Pakistan (Karachi) from 05</w:t>
      </w:r>
      <w:r w:rsidRPr="008A16D8">
        <w:rPr>
          <w:rFonts w:cstheme="minorHAnsi"/>
          <w:sz w:val="24"/>
          <w:szCs w:val="24"/>
          <w:shd w:val="clear" w:color="auto" w:fill="FFFFFF"/>
          <w:vertAlign w:val="superscript"/>
        </w:rPr>
        <w:t>th</w:t>
      </w:r>
      <w:r w:rsidR="0061294E">
        <w:rPr>
          <w:rFonts w:cstheme="minorHAnsi"/>
          <w:sz w:val="24"/>
          <w:szCs w:val="24"/>
          <w:shd w:val="clear" w:color="auto" w:fill="FFFFFF"/>
        </w:rPr>
        <w:t xml:space="preserve"> November to </w:t>
      </w:r>
      <w:r w:rsidRPr="008A16D8">
        <w:rPr>
          <w:rFonts w:cstheme="minorHAnsi"/>
          <w:sz w:val="24"/>
          <w:szCs w:val="24"/>
          <w:shd w:val="clear" w:color="auto" w:fill="FFFFFF"/>
        </w:rPr>
        <w:t>1</w:t>
      </w:r>
      <w:r w:rsidR="004D24FA">
        <w:rPr>
          <w:rFonts w:cstheme="minorHAnsi"/>
          <w:sz w:val="24"/>
          <w:szCs w:val="24"/>
          <w:shd w:val="clear" w:color="auto" w:fill="FFFFFF"/>
        </w:rPr>
        <w:t>5</w:t>
      </w:r>
      <w:r w:rsidR="004D24FA" w:rsidRPr="004D24FA">
        <w:rPr>
          <w:rFonts w:cstheme="minorHAnsi"/>
          <w:sz w:val="24"/>
          <w:szCs w:val="24"/>
          <w:shd w:val="clear" w:color="auto" w:fill="FFFFFF"/>
          <w:vertAlign w:val="superscript"/>
        </w:rPr>
        <w:t>th</w:t>
      </w:r>
      <w:r w:rsidR="004D24FA">
        <w:rPr>
          <w:rFonts w:cstheme="minorHAnsi"/>
          <w:sz w:val="24"/>
          <w:szCs w:val="24"/>
          <w:shd w:val="clear" w:color="auto" w:fill="FFFFFF"/>
        </w:rPr>
        <w:t xml:space="preserve"> </w:t>
      </w:r>
      <w:r w:rsidR="0061294E">
        <w:rPr>
          <w:rFonts w:cstheme="minorHAnsi"/>
          <w:sz w:val="24"/>
          <w:szCs w:val="24"/>
          <w:shd w:val="clear" w:color="auto" w:fill="FFFFFF"/>
        </w:rPr>
        <w:t>November</w:t>
      </w:r>
      <w:r w:rsidRPr="008A16D8">
        <w:rPr>
          <w:rFonts w:cstheme="minorHAnsi"/>
          <w:sz w:val="24"/>
          <w:szCs w:val="24"/>
          <w:shd w:val="clear" w:color="auto" w:fill="FFFFFF"/>
        </w:rPr>
        <w:t xml:space="preserve"> 2026. </w:t>
      </w:r>
    </w:p>
    <w:p w:rsidR="00C23186" w:rsidRPr="008A16D8" w:rsidRDefault="00C23186" w:rsidP="00C23186">
      <w:pPr>
        <w:pStyle w:val="Heading2"/>
        <w:numPr>
          <w:ilvl w:val="0"/>
          <w:numId w:val="2"/>
        </w:numPr>
        <w:rPr>
          <w:rFonts w:asciiTheme="minorHAnsi" w:hAnsiTheme="minorHAnsi" w:cstheme="minorHAnsi"/>
          <w:b/>
          <w:color w:val="000000" w:themeColor="text1"/>
        </w:rPr>
      </w:pPr>
      <w:bookmarkStart w:id="3" w:name="_Toc216033264"/>
      <w:r w:rsidRPr="008A16D8">
        <w:rPr>
          <w:rFonts w:asciiTheme="minorHAnsi" w:hAnsiTheme="minorHAnsi" w:cstheme="minorHAnsi"/>
          <w:b/>
          <w:color w:val="000000" w:themeColor="text1"/>
        </w:rPr>
        <w:t>Event program.</w:t>
      </w:r>
      <w:bookmarkEnd w:id="3"/>
    </w:p>
    <w:p w:rsidR="00C23186" w:rsidRPr="008A16D8" w:rsidRDefault="0061294E" w:rsidP="00C23186">
      <w:pPr>
        <w:rPr>
          <w:rFonts w:cstheme="minorHAnsi"/>
          <w:sz w:val="24"/>
          <w:szCs w:val="24"/>
        </w:rPr>
      </w:pPr>
      <w:r>
        <w:rPr>
          <w:rFonts w:cstheme="minorHAnsi"/>
          <w:sz w:val="24"/>
          <w:szCs w:val="24"/>
        </w:rPr>
        <w:t>Date of Arrival: 05</w:t>
      </w:r>
      <w:r w:rsidR="00C23186" w:rsidRPr="008A16D8">
        <w:rPr>
          <w:rFonts w:cstheme="minorHAnsi"/>
          <w:sz w:val="24"/>
          <w:szCs w:val="24"/>
          <w:vertAlign w:val="superscript"/>
        </w:rPr>
        <w:t>th</w:t>
      </w:r>
      <w:r>
        <w:rPr>
          <w:rFonts w:cstheme="minorHAnsi"/>
          <w:sz w:val="24"/>
          <w:szCs w:val="24"/>
        </w:rPr>
        <w:t xml:space="preserve"> November</w:t>
      </w:r>
      <w:r w:rsidR="00C23186" w:rsidRPr="008A16D8">
        <w:rPr>
          <w:rFonts w:cstheme="minorHAnsi"/>
          <w:sz w:val="24"/>
          <w:szCs w:val="24"/>
        </w:rPr>
        <w:t xml:space="preserve"> 2026</w:t>
      </w:r>
    </w:p>
    <w:p w:rsidR="00C23186" w:rsidRPr="008A16D8" w:rsidRDefault="0061294E" w:rsidP="00C23186">
      <w:pPr>
        <w:rPr>
          <w:rFonts w:cstheme="minorHAnsi"/>
          <w:sz w:val="24"/>
          <w:szCs w:val="24"/>
        </w:rPr>
      </w:pPr>
      <w:r>
        <w:rPr>
          <w:rFonts w:cstheme="minorHAnsi"/>
          <w:sz w:val="24"/>
          <w:szCs w:val="24"/>
        </w:rPr>
        <w:t>Round 1: 6</w:t>
      </w:r>
      <w:r w:rsidRPr="0061294E">
        <w:rPr>
          <w:rFonts w:cstheme="minorHAnsi"/>
          <w:sz w:val="24"/>
          <w:szCs w:val="24"/>
          <w:vertAlign w:val="superscript"/>
        </w:rPr>
        <w:t>th</w:t>
      </w:r>
      <w:r>
        <w:rPr>
          <w:rFonts w:cstheme="minorHAnsi"/>
          <w:sz w:val="24"/>
          <w:szCs w:val="24"/>
        </w:rPr>
        <w:t xml:space="preserve"> November</w:t>
      </w:r>
      <w:r w:rsidR="00C23186" w:rsidRPr="008A16D8">
        <w:rPr>
          <w:rFonts w:cstheme="minorHAnsi"/>
          <w:sz w:val="24"/>
          <w:szCs w:val="24"/>
        </w:rPr>
        <w:t xml:space="preserve"> 2026</w:t>
      </w:r>
    </w:p>
    <w:p w:rsidR="00C23186" w:rsidRPr="008A16D8" w:rsidRDefault="0061294E" w:rsidP="00C23186">
      <w:pPr>
        <w:rPr>
          <w:rFonts w:cstheme="minorHAnsi"/>
          <w:sz w:val="24"/>
          <w:szCs w:val="24"/>
        </w:rPr>
      </w:pPr>
      <w:r>
        <w:rPr>
          <w:rFonts w:cstheme="minorHAnsi"/>
          <w:sz w:val="24"/>
          <w:szCs w:val="24"/>
        </w:rPr>
        <w:t>Round 2: 07</w:t>
      </w:r>
      <w:r w:rsidRPr="0061294E">
        <w:rPr>
          <w:rFonts w:cstheme="minorHAnsi"/>
          <w:sz w:val="24"/>
          <w:szCs w:val="24"/>
          <w:vertAlign w:val="superscript"/>
        </w:rPr>
        <w:t>th</w:t>
      </w:r>
      <w:r>
        <w:rPr>
          <w:rFonts w:cstheme="minorHAnsi"/>
          <w:sz w:val="24"/>
          <w:szCs w:val="24"/>
        </w:rPr>
        <w:t xml:space="preserve"> </w:t>
      </w:r>
      <w:r>
        <w:rPr>
          <w:rFonts w:cstheme="minorHAnsi"/>
          <w:sz w:val="24"/>
          <w:szCs w:val="24"/>
        </w:rPr>
        <w:t>November</w:t>
      </w:r>
      <w:r w:rsidR="00C23186" w:rsidRPr="008A16D8">
        <w:rPr>
          <w:rFonts w:cstheme="minorHAnsi"/>
          <w:sz w:val="24"/>
          <w:szCs w:val="24"/>
        </w:rPr>
        <w:t xml:space="preserve"> 2026</w:t>
      </w:r>
    </w:p>
    <w:p w:rsidR="00C23186" w:rsidRPr="008A16D8" w:rsidRDefault="0061294E" w:rsidP="00C23186">
      <w:pPr>
        <w:rPr>
          <w:rFonts w:cstheme="minorHAnsi"/>
          <w:sz w:val="24"/>
          <w:szCs w:val="24"/>
        </w:rPr>
      </w:pPr>
      <w:r>
        <w:rPr>
          <w:rFonts w:cstheme="minorHAnsi"/>
          <w:sz w:val="24"/>
          <w:szCs w:val="24"/>
        </w:rPr>
        <w:t>Round 3: 8</w:t>
      </w:r>
      <w:r w:rsidRPr="0061294E">
        <w:rPr>
          <w:rFonts w:cstheme="minorHAnsi"/>
          <w:sz w:val="24"/>
          <w:szCs w:val="24"/>
          <w:vertAlign w:val="superscript"/>
        </w:rPr>
        <w:t>th</w:t>
      </w:r>
      <w:r>
        <w:rPr>
          <w:rFonts w:cstheme="minorHAnsi"/>
          <w:sz w:val="24"/>
          <w:szCs w:val="24"/>
        </w:rPr>
        <w:t xml:space="preserve"> </w:t>
      </w:r>
      <w:r>
        <w:rPr>
          <w:rFonts w:cstheme="minorHAnsi"/>
          <w:sz w:val="24"/>
          <w:szCs w:val="24"/>
        </w:rPr>
        <w:t>November</w:t>
      </w:r>
      <w:r w:rsidRPr="008A16D8">
        <w:rPr>
          <w:rFonts w:cstheme="minorHAnsi"/>
          <w:sz w:val="24"/>
          <w:szCs w:val="24"/>
        </w:rPr>
        <w:t xml:space="preserve"> </w:t>
      </w:r>
      <w:r w:rsidR="00C23186" w:rsidRPr="008A16D8">
        <w:rPr>
          <w:rFonts w:cstheme="minorHAnsi"/>
          <w:sz w:val="24"/>
          <w:szCs w:val="24"/>
        </w:rPr>
        <w:t>2026</w:t>
      </w:r>
    </w:p>
    <w:p w:rsidR="00C23186" w:rsidRPr="008A16D8" w:rsidRDefault="0061294E" w:rsidP="00C23186">
      <w:pPr>
        <w:rPr>
          <w:rFonts w:cstheme="minorHAnsi"/>
          <w:sz w:val="24"/>
          <w:szCs w:val="24"/>
        </w:rPr>
      </w:pPr>
      <w:r>
        <w:rPr>
          <w:rFonts w:cstheme="minorHAnsi"/>
          <w:sz w:val="24"/>
          <w:szCs w:val="24"/>
        </w:rPr>
        <w:t>Round 4: 9</w:t>
      </w:r>
      <w:r w:rsidRPr="0061294E">
        <w:rPr>
          <w:rFonts w:cstheme="minorHAnsi"/>
          <w:sz w:val="24"/>
          <w:szCs w:val="24"/>
          <w:vertAlign w:val="superscript"/>
        </w:rPr>
        <w:t>th</w:t>
      </w:r>
      <w:r>
        <w:rPr>
          <w:rFonts w:cstheme="minorHAnsi"/>
          <w:sz w:val="24"/>
          <w:szCs w:val="24"/>
        </w:rPr>
        <w:t xml:space="preserve"> </w:t>
      </w:r>
      <w:r>
        <w:rPr>
          <w:rFonts w:cstheme="minorHAnsi"/>
          <w:sz w:val="24"/>
          <w:szCs w:val="24"/>
        </w:rPr>
        <w:t>November</w:t>
      </w:r>
      <w:r w:rsidR="00C23186" w:rsidRPr="008A16D8">
        <w:rPr>
          <w:rFonts w:cstheme="minorHAnsi"/>
          <w:sz w:val="24"/>
          <w:szCs w:val="24"/>
        </w:rPr>
        <w:t xml:space="preserve"> 2026</w:t>
      </w:r>
    </w:p>
    <w:p w:rsidR="00C23186" w:rsidRPr="008A16D8" w:rsidRDefault="0061294E" w:rsidP="00C23186">
      <w:pPr>
        <w:rPr>
          <w:rFonts w:cstheme="minorHAnsi"/>
          <w:sz w:val="24"/>
          <w:szCs w:val="24"/>
        </w:rPr>
      </w:pPr>
      <w:r>
        <w:rPr>
          <w:rFonts w:cstheme="minorHAnsi"/>
          <w:sz w:val="24"/>
          <w:szCs w:val="24"/>
        </w:rPr>
        <w:t>Round 5: 10</w:t>
      </w:r>
      <w:r w:rsidR="00C23186" w:rsidRPr="008A16D8">
        <w:rPr>
          <w:rFonts w:cstheme="minorHAnsi"/>
          <w:sz w:val="24"/>
          <w:szCs w:val="24"/>
          <w:vertAlign w:val="superscript"/>
        </w:rPr>
        <w:t>th</w:t>
      </w:r>
      <w:r>
        <w:rPr>
          <w:rFonts w:cstheme="minorHAnsi"/>
          <w:sz w:val="24"/>
          <w:szCs w:val="24"/>
        </w:rPr>
        <w:t xml:space="preserve"> </w:t>
      </w:r>
      <w:r>
        <w:rPr>
          <w:rFonts w:cstheme="minorHAnsi"/>
          <w:sz w:val="24"/>
          <w:szCs w:val="24"/>
        </w:rPr>
        <w:t>November</w:t>
      </w:r>
      <w:r w:rsidR="00C23186" w:rsidRPr="008A16D8">
        <w:rPr>
          <w:rFonts w:cstheme="minorHAnsi"/>
          <w:sz w:val="24"/>
          <w:szCs w:val="24"/>
        </w:rPr>
        <w:t xml:space="preserve"> 2026</w:t>
      </w:r>
    </w:p>
    <w:p w:rsidR="00C23186" w:rsidRPr="008A16D8" w:rsidRDefault="0061294E" w:rsidP="00C23186">
      <w:pPr>
        <w:rPr>
          <w:rFonts w:cstheme="minorHAnsi"/>
          <w:sz w:val="24"/>
          <w:szCs w:val="24"/>
        </w:rPr>
      </w:pPr>
      <w:r>
        <w:rPr>
          <w:rFonts w:cstheme="minorHAnsi"/>
          <w:sz w:val="24"/>
          <w:szCs w:val="24"/>
        </w:rPr>
        <w:t>Round 6: 11</w:t>
      </w:r>
      <w:r w:rsidR="00C23186" w:rsidRPr="008A16D8">
        <w:rPr>
          <w:rFonts w:cstheme="minorHAnsi"/>
          <w:sz w:val="24"/>
          <w:szCs w:val="24"/>
          <w:vertAlign w:val="superscript"/>
        </w:rPr>
        <w:t>th</w:t>
      </w:r>
      <w:r w:rsidR="00C23186" w:rsidRPr="008A16D8">
        <w:rPr>
          <w:rFonts w:cstheme="minorHAnsi"/>
          <w:sz w:val="24"/>
          <w:szCs w:val="24"/>
        </w:rPr>
        <w:t xml:space="preserve"> </w:t>
      </w:r>
      <w:r>
        <w:rPr>
          <w:rFonts w:cstheme="minorHAnsi"/>
          <w:sz w:val="24"/>
          <w:szCs w:val="24"/>
        </w:rPr>
        <w:t>November</w:t>
      </w:r>
      <w:r w:rsidRPr="008A16D8">
        <w:rPr>
          <w:rFonts w:cstheme="minorHAnsi"/>
          <w:sz w:val="24"/>
          <w:szCs w:val="24"/>
        </w:rPr>
        <w:t xml:space="preserve"> </w:t>
      </w:r>
      <w:r w:rsidR="00C23186" w:rsidRPr="008A16D8">
        <w:rPr>
          <w:rFonts w:cstheme="minorHAnsi"/>
          <w:sz w:val="24"/>
          <w:szCs w:val="24"/>
        </w:rPr>
        <w:t>2026</w:t>
      </w:r>
    </w:p>
    <w:p w:rsidR="00C23186" w:rsidRPr="008A16D8" w:rsidRDefault="0061294E" w:rsidP="00C23186">
      <w:pPr>
        <w:rPr>
          <w:rFonts w:cstheme="minorHAnsi"/>
          <w:sz w:val="24"/>
          <w:szCs w:val="24"/>
        </w:rPr>
      </w:pPr>
      <w:r>
        <w:rPr>
          <w:rFonts w:cstheme="minorHAnsi"/>
          <w:sz w:val="24"/>
          <w:szCs w:val="24"/>
        </w:rPr>
        <w:t>Round 7: 12</w:t>
      </w:r>
      <w:r w:rsidR="00C23186" w:rsidRPr="008A16D8">
        <w:rPr>
          <w:rFonts w:cstheme="minorHAnsi"/>
          <w:sz w:val="24"/>
          <w:szCs w:val="24"/>
          <w:vertAlign w:val="superscript"/>
        </w:rPr>
        <w:t>th</w:t>
      </w:r>
      <w:r w:rsidR="00C23186" w:rsidRPr="008A16D8">
        <w:rPr>
          <w:rFonts w:cstheme="minorHAnsi"/>
          <w:sz w:val="24"/>
          <w:szCs w:val="24"/>
        </w:rPr>
        <w:t xml:space="preserve"> </w:t>
      </w:r>
      <w:r>
        <w:rPr>
          <w:rFonts w:cstheme="minorHAnsi"/>
          <w:sz w:val="24"/>
          <w:szCs w:val="24"/>
        </w:rPr>
        <w:t>November</w:t>
      </w:r>
      <w:r w:rsidRPr="008A16D8">
        <w:rPr>
          <w:rFonts w:cstheme="minorHAnsi"/>
          <w:sz w:val="24"/>
          <w:szCs w:val="24"/>
        </w:rPr>
        <w:t xml:space="preserve"> </w:t>
      </w:r>
      <w:r w:rsidR="00C23186" w:rsidRPr="008A16D8">
        <w:rPr>
          <w:rFonts w:cstheme="minorHAnsi"/>
          <w:sz w:val="24"/>
          <w:szCs w:val="24"/>
        </w:rPr>
        <w:t>2026</w:t>
      </w:r>
    </w:p>
    <w:p w:rsidR="00C23186" w:rsidRPr="008A16D8" w:rsidRDefault="0061294E" w:rsidP="00C23186">
      <w:pPr>
        <w:rPr>
          <w:rFonts w:cstheme="minorHAnsi"/>
          <w:sz w:val="24"/>
          <w:szCs w:val="24"/>
        </w:rPr>
      </w:pPr>
      <w:r>
        <w:rPr>
          <w:rFonts w:cstheme="minorHAnsi"/>
          <w:sz w:val="24"/>
          <w:szCs w:val="24"/>
        </w:rPr>
        <w:t>Round 8: 13</w:t>
      </w:r>
      <w:r w:rsidR="00C23186" w:rsidRPr="008A16D8">
        <w:rPr>
          <w:rFonts w:cstheme="minorHAnsi"/>
          <w:sz w:val="24"/>
          <w:szCs w:val="24"/>
          <w:vertAlign w:val="superscript"/>
        </w:rPr>
        <w:t>th</w:t>
      </w:r>
      <w:r w:rsidR="00C23186" w:rsidRPr="008A16D8">
        <w:rPr>
          <w:rFonts w:cstheme="minorHAnsi"/>
          <w:sz w:val="24"/>
          <w:szCs w:val="24"/>
        </w:rPr>
        <w:t xml:space="preserve"> </w:t>
      </w:r>
      <w:r>
        <w:rPr>
          <w:rFonts w:cstheme="minorHAnsi"/>
          <w:sz w:val="24"/>
          <w:szCs w:val="24"/>
        </w:rPr>
        <w:t>November</w:t>
      </w:r>
      <w:r w:rsidRPr="008A16D8">
        <w:rPr>
          <w:rFonts w:cstheme="minorHAnsi"/>
          <w:sz w:val="24"/>
          <w:szCs w:val="24"/>
        </w:rPr>
        <w:t xml:space="preserve"> </w:t>
      </w:r>
      <w:r w:rsidR="00C23186" w:rsidRPr="008A16D8">
        <w:rPr>
          <w:rFonts w:cstheme="minorHAnsi"/>
          <w:sz w:val="24"/>
          <w:szCs w:val="24"/>
        </w:rPr>
        <w:t>2026</w:t>
      </w:r>
    </w:p>
    <w:p w:rsidR="00C23186" w:rsidRPr="008A16D8" w:rsidRDefault="0061294E" w:rsidP="00C23186">
      <w:pPr>
        <w:rPr>
          <w:rFonts w:cstheme="minorHAnsi"/>
          <w:sz w:val="24"/>
          <w:szCs w:val="24"/>
        </w:rPr>
      </w:pPr>
      <w:r>
        <w:rPr>
          <w:rFonts w:cstheme="minorHAnsi"/>
          <w:sz w:val="24"/>
          <w:szCs w:val="24"/>
        </w:rPr>
        <w:t>Round 9: 14</w:t>
      </w:r>
      <w:r w:rsidR="00C23186" w:rsidRPr="008A16D8">
        <w:rPr>
          <w:rFonts w:cstheme="minorHAnsi"/>
          <w:sz w:val="24"/>
          <w:szCs w:val="24"/>
          <w:vertAlign w:val="superscript"/>
        </w:rPr>
        <w:t>th</w:t>
      </w:r>
      <w:r w:rsidR="00C23186" w:rsidRPr="008A16D8">
        <w:rPr>
          <w:rFonts w:cstheme="minorHAnsi"/>
          <w:sz w:val="24"/>
          <w:szCs w:val="24"/>
        </w:rPr>
        <w:t xml:space="preserve"> </w:t>
      </w:r>
      <w:r>
        <w:rPr>
          <w:rFonts w:cstheme="minorHAnsi"/>
          <w:sz w:val="24"/>
          <w:szCs w:val="24"/>
        </w:rPr>
        <w:t>November</w:t>
      </w:r>
      <w:r w:rsidRPr="008A16D8">
        <w:rPr>
          <w:rFonts w:cstheme="minorHAnsi"/>
          <w:sz w:val="24"/>
          <w:szCs w:val="24"/>
        </w:rPr>
        <w:t xml:space="preserve"> </w:t>
      </w:r>
      <w:r w:rsidR="00C23186" w:rsidRPr="008A16D8">
        <w:rPr>
          <w:rFonts w:cstheme="minorHAnsi"/>
          <w:sz w:val="24"/>
          <w:szCs w:val="24"/>
        </w:rPr>
        <w:t>2026</w:t>
      </w:r>
    </w:p>
    <w:p w:rsidR="00800E96" w:rsidRPr="008A16D8" w:rsidRDefault="00C23186" w:rsidP="00C11BD4">
      <w:pPr>
        <w:rPr>
          <w:rFonts w:cstheme="minorHAnsi"/>
          <w:sz w:val="24"/>
          <w:szCs w:val="24"/>
        </w:rPr>
      </w:pPr>
      <w:r w:rsidRPr="008A16D8">
        <w:rPr>
          <w:rFonts w:cstheme="minorHAnsi"/>
          <w:sz w:val="24"/>
          <w:szCs w:val="24"/>
        </w:rPr>
        <w:t xml:space="preserve">Date of Departure: </w:t>
      </w:r>
      <w:r w:rsidR="0061294E">
        <w:rPr>
          <w:rFonts w:cstheme="minorHAnsi"/>
          <w:sz w:val="24"/>
          <w:szCs w:val="24"/>
        </w:rPr>
        <w:t>15</w:t>
      </w:r>
      <w:r w:rsidR="001D6748" w:rsidRPr="008A16D8">
        <w:rPr>
          <w:rFonts w:cstheme="minorHAnsi"/>
          <w:sz w:val="24"/>
          <w:szCs w:val="24"/>
          <w:vertAlign w:val="superscript"/>
        </w:rPr>
        <w:t>th</w:t>
      </w:r>
      <w:r w:rsidR="001D6748" w:rsidRPr="008A16D8">
        <w:rPr>
          <w:rFonts w:cstheme="minorHAnsi"/>
          <w:sz w:val="24"/>
          <w:szCs w:val="24"/>
        </w:rPr>
        <w:t xml:space="preserve"> </w:t>
      </w:r>
      <w:r w:rsidR="0061294E">
        <w:rPr>
          <w:rFonts w:cstheme="minorHAnsi"/>
          <w:sz w:val="24"/>
          <w:szCs w:val="24"/>
        </w:rPr>
        <w:t>November</w:t>
      </w:r>
      <w:r w:rsidR="0061294E" w:rsidRPr="008A16D8">
        <w:rPr>
          <w:rFonts w:cstheme="minorHAnsi"/>
          <w:sz w:val="24"/>
          <w:szCs w:val="24"/>
        </w:rPr>
        <w:t xml:space="preserve"> </w:t>
      </w:r>
      <w:r w:rsidR="001D6748" w:rsidRPr="008A16D8">
        <w:rPr>
          <w:rFonts w:cstheme="minorHAnsi"/>
          <w:sz w:val="24"/>
          <w:szCs w:val="24"/>
        </w:rPr>
        <w:t>2026</w:t>
      </w:r>
    </w:p>
    <w:p w:rsidR="00C11BD4" w:rsidRPr="008A16D8" w:rsidRDefault="00C11BD4" w:rsidP="00C23186">
      <w:pPr>
        <w:pStyle w:val="Heading2"/>
        <w:numPr>
          <w:ilvl w:val="0"/>
          <w:numId w:val="2"/>
        </w:numPr>
        <w:rPr>
          <w:rFonts w:asciiTheme="minorHAnsi" w:hAnsiTheme="minorHAnsi" w:cstheme="minorHAnsi"/>
          <w:b/>
          <w:color w:val="000000" w:themeColor="text1"/>
        </w:rPr>
      </w:pPr>
      <w:bookmarkStart w:id="4" w:name="_Toc216033265"/>
      <w:r w:rsidRPr="008A16D8">
        <w:rPr>
          <w:rFonts w:asciiTheme="minorHAnsi" w:hAnsiTheme="minorHAnsi" w:cstheme="minorHAnsi"/>
          <w:b/>
          <w:color w:val="000000" w:themeColor="text1"/>
        </w:rPr>
        <w:t>Eligibility to participate; Delegation.</w:t>
      </w:r>
      <w:bookmarkEnd w:id="4"/>
    </w:p>
    <w:p w:rsidR="002003B0" w:rsidRPr="008A16D8" w:rsidRDefault="00C23186" w:rsidP="001D6748">
      <w:pPr>
        <w:pStyle w:val="BodyText"/>
        <w:spacing w:before="202" w:line="271" w:lineRule="auto"/>
        <w:jc w:val="both"/>
        <w:rPr>
          <w:rFonts w:asciiTheme="minorHAnsi" w:eastAsiaTheme="minorHAnsi" w:hAnsiTheme="minorHAnsi" w:cstheme="minorHAnsi"/>
          <w:sz w:val="24"/>
          <w:szCs w:val="24"/>
        </w:rPr>
      </w:pPr>
      <w:r w:rsidRPr="008A16D8">
        <w:rPr>
          <w:rFonts w:asciiTheme="minorHAnsi" w:eastAsiaTheme="minorHAnsi" w:hAnsiTheme="minorHAnsi" w:cstheme="minorHAnsi"/>
          <w:sz w:val="24"/>
          <w:szCs w:val="24"/>
        </w:rPr>
        <w:t xml:space="preserve">It is open to all IBCA </w:t>
      </w:r>
      <w:r w:rsidR="0042667B" w:rsidRPr="008A16D8">
        <w:rPr>
          <w:rFonts w:asciiTheme="minorHAnsi" w:eastAsiaTheme="minorHAnsi" w:hAnsiTheme="minorHAnsi" w:cstheme="minorHAnsi"/>
          <w:sz w:val="24"/>
          <w:szCs w:val="24"/>
        </w:rPr>
        <w:t>Asian member</w:t>
      </w:r>
      <w:r w:rsidRPr="008A16D8">
        <w:rPr>
          <w:rFonts w:asciiTheme="minorHAnsi" w:eastAsiaTheme="minorHAnsi" w:hAnsiTheme="minorHAnsi" w:cstheme="minorHAnsi"/>
          <w:sz w:val="24"/>
          <w:szCs w:val="24"/>
        </w:rPr>
        <w:t xml:space="preserve"> countries, every eligible organization can register any number of players of any gender.</w:t>
      </w:r>
    </w:p>
    <w:p w:rsidR="00C11BD4" w:rsidRPr="008A16D8" w:rsidRDefault="00C11BD4" w:rsidP="001D6748">
      <w:pPr>
        <w:pStyle w:val="Heading2"/>
        <w:numPr>
          <w:ilvl w:val="0"/>
          <w:numId w:val="2"/>
        </w:numPr>
        <w:rPr>
          <w:rFonts w:asciiTheme="minorHAnsi" w:hAnsiTheme="minorHAnsi" w:cstheme="minorHAnsi"/>
          <w:b/>
          <w:color w:val="000000" w:themeColor="text1"/>
        </w:rPr>
      </w:pPr>
      <w:bookmarkStart w:id="5" w:name="_Toc216033266"/>
      <w:r w:rsidRPr="008A16D8">
        <w:rPr>
          <w:rFonts w:asciiTheme="minorHAnsi" w:hAnsiTheme="minorHAnsi" w:cstheme="minorHAnsi"/>
          <w:b/>
          <w:color w:val="000000" w:themeColor="text1"/>
        </w:rPr>
        <w:t>Technical information and schedule.</w:t>
      </w:r>
      <w:bookmarkEnd w:id="5"/>
    </w:p>
    <w:p w:rsidR="00BC4B8D" w:rsidRPr="008A16D8" w:rsidRDefault="00BC4B8D" w:rsidP="00FF24BA">
      <w:pPr>
        <w:pStyle w:val="BodyText"/>
        <w:spacing w:before="204" w:line="271" w:lineRule="auto"/>
        <w:ind w:right="697"/>
        <w:jc w:val="both"/>
        <w:rPr>
          <w:rFonts w:asciiTheme="minorHAnsi" w:eastAsiaTheme="minorHAnsi" w:hAnsiTheme="minorHAnsi" w:cstheme="minorHAnsi"/>
          <w:sz w:val="24"/>
          <w:szCs w:val="24"/>
        </w:rPr>
      </w:pPr>
      <w:r w:rsidRPr="008A16D8">
        <w:rPr>
          <w:rFonts w:asciiTheme="minorHAnsi" w:eastAsiaTheme="minorHAnsi" w:hAnsiTheme="minorHAnsi" w:cstheme="minorHAnsi"/>
          <w:sz w:val="24"/>
          <w:szCs w:val="24"/>
        </w:rPr>
        <w:t xml:space="preserve">The tournament will be held under the official IBCA and FIDE rules as a nine-round, Swiss system event, with one (1) round per </w:t>
      </w:r>
      <w:r w:rsidR="004D24FA">
        <w:rPr>
          <w:rFonts w:asciiTheme="minorHAnsi" w:eastAsiaTheme="minorHAnsi" w:hAnsiTheme="minorHAnsi" w:cstheme="minorHAnsi"/>
          <w:sz w:val="24"/>
          <w:szCs w:val="24"/>
        </w:rPr>
        <w:t>day from 05</w:t>
      </w:r>
      <w:r w:rsidR="004D24FA" w:rsidRPr="004D24FA">
        <w:rPr>
          <w:rFonts w:asciiTheme="minorHAnsi" w:eastAsiaTheme="minorHAnsi" w:hAnsiTheme="minorHAnsi" w:cstheme="minorHAnsi"/>
          <w:sz w:val="24"/>
          <w:szCs w:val="24"/>
          <w:vertAlign w:val="superscript"/>
        </w:rPr>
        <w:t>th</w:t>
      </w:r>
      <w:r w:rsidR="004D24FA">
        <w:rPr>
          <w:rFonts w:asciiTheme="minorHAnsi" w:eastAsiaTheme="minorHAnsi" w:hAnsiTheme="minorHAnsi" w:cstheme="minorHAnsi"/>
          <w:sz w:val="24"/>
          <w:szCs w:val="24"/>
        </w:rPr>
        <w:t xml:space="preserve"> to 15</w:t>
      </w:r>
      <w:r w:rsidR="004D24FA" w:rsidRPr="004D24FA">
        <w:rPr>
          <w:rFonts w:asciiTheme="minorHAnsi" w:eastAsiaTheme="minorHAnsi" w:hAnsiTheme="minorHAnsi" w:cstheme="minorHAnsi"/>
          <w:sz w:val="24"/>
          <w:szCs w:val="24"/>
          <w:vertAlign w:val="superscript"/>
        </w:rPr>
        <w:t>th</w:t>
      </w:r>
      <w:r w:rsidR="004D24FA">
        <w:rPr>
          <w:rFonts w:asciiTheme="minorHAnsi" w:eastAsiaTheme="minorHAnsi" w:hAnsiTheme="minorHAnsi" w:cstheme="minorHAnsi"/>
          <w:sz w:val="24"/>
          <w:szCs w:val="24"/>
        </w:rPr>
        <w:t xml:space="preserve"> </w:t>
      </w:r>
      <w:r w:rsidR="004D24FA">
        <w:rPr>
          <w:rFonts w:cstheme="minorHAnsi"/>
          <w:sz w:val="24"/>
          <w:szCs w:val="24"/>
        </w:rPr>
        <w:t>November</w:t>
      </w:r>
      <w:r w:rsidR="004D24FA">
        <w:rPr>
          <w:rFonts w:cstheme="minorHAnsi"/>
          <w:sz w:val="24"/>
          <w:szCs w:val="24"/>
        </w:rPr>
        <w:t xml:space="preserve"> 2026</w:t>
      </w:r>
      <w:r w:rsidRPr="008A16D8">
        <w:rPr>
          <w:rFonts w:asciiTheme="minorHAnsi" w:eastAsiaTheme="minorHAnsi" w:hAnsiTheme="minorHAnsi" w:cstheme="minorHAnsi"/>
          <w:sz w:val="24"/>
          <w:szCs w:val="24"/>
        </w:rPr>
        <w:t>.</w:t>
      </w:r>
      <w:r w:rsidR="001D6748" w:rsidRPr="008A16D8">
        <w:rPr>
          <w:rFonts w:asciiTheme="minorHAnsi" w:eastAsiaTheme="minorHAnsi" w:hAnsiTheme="minorHAnsi" w:cstheme="minorHAnsi"/>
          <w:sz w:val="24"/>
          <w:szCs w:val="24"/>
        </w:rPr>
        <w:t xml:space="preserve"> Time control – 120 minutes</w:t>
      </w:r>
      <w:r w:rsidRPr="008A16D8">
        <w:rPr>
          <w:rFonts w:asciiTheme="minorHAnsi" w:eastAsiaTheme="minorHAnsi" w:hAnsiTheme="minorHAnsi" w:cstheme="minorHAnsi"/>
          <w:sz w:val="24"/>
          <w:szCs w:val="24"/>
        </w:rPr>
        <w:t xml:space="preserve"> + 30 seconds </w:t>
      </w:r>
      <w:r w:rsidR="001D6748" w:rsidRPr="008A16D8">
        <w:rPr>
          <w:rFonts w:asciiTheme="minorHAnsi" w:eastAsiaTheme="minorHAnsi" w:hAnsiTheme="minorHAnsi" w:cstheme="minorHAnsi"/>
          <w:sz w:val="24"/>
          <w:szCs w:val="24"/>
        </w:rPr>
        <w:t xml:space="preserve">increment per move. </w:t>
      </w:r>
    </w:p>
    <w:p w:rsidR="00C11BD4" w:rsidRPr="008A16D8" w:rsidRDefault="00C11BD4" w:rsidP="00DD053B">
      <w:pPr>
        <w:pStyle w:val="Heading2"/>
        <w:numPr>
          <w:ilvl w:val="0"/>
          <w:numId w:val="2"/>
        </w:numPr>
        <w:rPr>
          <w:rFonts w:asciiTheme="minorHAnsi" w:hAnsiTheme="minorHAnsi" w:cstheme="minorHAnsi"/>
          <w:b/>
          <w:color w:val="000000" w:themeColor="text1"/>
        </w:rPr>
      </w:pPr>
      <w:bookmarkStart w:id="6" w:name="_Toc216033267"/>
      <w:r w:rsidRPr="008A16D8">
        <w:rPr>
          <w:rFonts w:asciiTheme="minorHAnsi" w:hAnsiTheme="minorHAnsi" w:cstheme="minorHAnsi"/>
          <w:b/>
          <w:color w:val="000000" w:themeColor="text1"/>
        </w:rPr>
        <w:t>Chess equipment.</w:t>
      </w:r>
      <w:bookmarkEnd w:id="6"/>
    </w:p>
    <w:p w:rsidR="002003B0" w:rsidRPr="008A16D8" w:rsidRDefault="00DD053B" w:rsidP="00FF24BA">
      <w:pPr>
        <w:pStyle w:val="BodyText"/>
        <w:spacing w:before="204" w:line="271" w:lineRule="auto"/>
        <w:ind w:right="697"/>
        <w:jc w:val="both"/>
        <w:rPr>
          <w:rFonts w:asciiTheme="minorHAnsi" w:eastAsiaTheme="minorHAnsi" w:hAnsiTheme="minorHAnsi" w:cstheme="minorHAnsi"/>
          <w:sz w:val="24"/>
          <w:szCs w:val="24"/>
        </w:rPr>
      </w:pPr>
      <w:r w:rsidRPr="008A16D8">
        <w:rPr>
          <w:rFonts w:asciiTheme="minorHAnsi" w:eastAsiaTheme="minorHAnsi" w:hAnsiTheme="minorHAnsi" w:cstheme="minorHAnsi"/>
          <w:sz w:val="24"/>
          <w:szCs w:val="24"/>
        </w:rPr>
        <w:t>All games in the tournaments will be played only on Braille Board. The organizer</w:t>
      </w:r>
      <w:r w:rsidR="00FF24BA" w:rsidRPr="008A16D8">
        <w:rPr>
          <w:rFonts w:asciiTheme="minorHAnsi" w:eastAsiaTheme="minorHAnsi" w:hAnsiTheme="minorHAnsi" w:cstheme="minorHAnsi"/>
          <w:sz w:val="24"/>
          <w:szCs w:val="24"/>
        </w:rPr>
        <w:t xml:space="preserve"> will </w:t>
      </w:r>
      <w:r w:rsidR="00FF24BA" w:rsidRPr="008A16D8">
        <w:rPr>
          <w:rFonts w:asciiTheme="minorHAnsi" w:eastAsiaTheme="minorHAnsi" w:hAnsiTheme="minorHAnsi" w:cstheme="minorHAnsi"/>
          <w:sz w:val="24"/>
          <w:szCs w:val="24"/>
        </w:rPr>
        <w:lastRenderedPageBreak/>
        <w:t xml:space="preserve">provide </w:t>
      </w:r>
      <w:r w:rsidRPr="008A16D8">
        <w:rPr>
          <w:rFonts w:asciiTheme="minorHAnsi" w:eastAsiaTheme="minorHAnsi" w:hAnsiTheme="minorHAnsi" w:cstheme="minorHAnsi"/>
          <w:sz w:val="24"/>
          <w:szCs w:val="24"/>
        </w:rPr>
        <w:t>Echo DGT clocks.</w:t>
      </w:r>
    </w:p>
    <w:p w:rsidR="00FF24BA" w:rsidRPr="008A16D8" w:rsidRDefault="00FF24BA" w:rsidP="00FF24BA">
      <w:pPr>
        <w:pStyle w:val="Heading2"/>
        <w:numPr>
          <w:ilvl w:val="0"/>
          <w:numId w:val="2"/>
        </w:numPr>
        <w:rPr>
          <w:rFonts w:asciiTheme="minorHAnsi" w:hAnsiTheme="minorHAnsi" w:cstheme="minorHAnsi"/>
          <w:b/>
          <w:color w:val="000000" w:themeColor="text1"/>
        </w:rPr>
      </w:pPr>
      <w:bookmarkStart w:id="7" w:name="_Toc216033268"/>
      <w:r w:rsidRPr="008A16D8">
        <w:rPr>
          <w:rFonts w:asciiTheme="minorHAnsi" w:hAnsiTheme="minorHAnsi" w:cstheme="minorHAnsi"/>
          <w:b/>
          <w:color w:val="000000" w:themeColor="text1"/>
        </w:rPr>
        <w:t xml:space="preserve">Accommodation </w:t>
      </w:r>
      <w:r w:rsidR="00822453" w:rsidRPr="008A16D8">
        <w:rPr>
          <w:rFonts w:asciiTheme="minorHAnsi" w:hAnsiTheme="minorHAnsi" w:cstheme="minorHAnsi"/>
          <w:b/>
          <w:color w:val="000000" w:themeColor="text1"/>
        </w:rPr>
        <w:t xml:space="preserve">&amp; </w:t>
      </w:r>
      <w:r w:rsidRPr="008A16D8">
        <w:rPr>
          <w:rFonts w:asciiTheme="minorHAnsi" w:hAnsiTheme="minorHAnsi" w:cstheme="minorHAnsi"/>
          <w:b/>
          <w:color w:val="000000" w:themeColor="text1"/>
        </w:rPr>
        <w:t>Fee</w:t>
      </w:r>
      <w:bookmarkEnd w:id="7"/>
      <w:r w:rsidRPr="008A16D8">
        <w:rPr>
          <w:rFonts w:asciiTheme="minorHAnsi" w:hAnsiTheme="minorHAnsi" w:cstheme="minorHAnsi"/>
          <w:b/>
          <w:color w:val="000000" w:themeColor="text1"/>
        </w:rPr>
        <w:t xml:space="preserve"> </w:t>
      </w:r>
    </w:p>
    <w:p w:rsidR="00FF24BA" w:rsidRPr="008A16D8" w:rsidRDefault="00822453" w:rsidP="00822453">
      <w:pPr>
        <w:rPr>
          <w:rFonts w:cstheme="minorHAnsi"/>
          <w:sz w:val="24"/>
          <w:szCs w:val="24"/>
        </w:rPr>
      </w:pPr>
      <w:r w:rsidRPr="008A16D8">
        <w:rPr>
          <w:rFonts w:cstheme="minorHAnsi"/>
          <w:sz w:val="24"/>
          <w:szCs w:val="24"/>
        </w:rPr>
        <w:t xml:space="preserve">Venue: </w:t>
      </w:r>
      <w:proofErr w:type="spellStart"/>
      <w:r w:rsidR="00856FAE" w:rsidRPr="008A16D8">
        <w:rPr>
          <w:rFonts w:cstheme="minorHAnsi"/>
          <w:sz w:val="24"/>
          <w:szCs w:val="24"/>
        </w:rPr>
        <w:t>Avari</w:t>
      </w:r>
      <w:proofErr w:type="spellEnd"/>
      <w:r w:rsidR="009B2182" w:rsidRPr="008A16D8">
        <w:rPr>
          <w:rFonts w:cstheme="minorHAnsi"/>
          <w:sz w:val="24"/>
          <w:szCs w:val="24"/>
        </w:rPr>
        <w:t xml:space="preserve"> Towers Karachi</w:t>
      </w:r>
      <w:r w:rsidR="00FF24BA" w:rsidRPr="008A16D8">
        <w:rPr>
          <w:rFonts w:cstheme="minorHAnsi"/>
          <w:sz w:val="24"/>
          <w:szCs w:val="24"/>
        </w:rPr>
        <w:t>, Hotel</w:t>
      </w:r>
    </w:p>
    <w:p w:rsidR="00A87AE4" w:rsidRPr="008A16D8" w:rsidRDefault="00633FBA" w:rsidP="00822453">
      <w:pPr>
        <w:rPr>
          <w:rFonts w:cstheme="minorHAnsi"/>
          <w:sz w:val="24"/>
          <w:szCs w:val="24"/>
        </w:rPr>
      </w:pPr>
      <w:hyperlink r:id="rId10" w:history="1">
        <w:r w:rsidR="00856FAE" w:rsidRPr="008A16D8">
          <w:rPr>
            <w:rStyle w:val="Hyperlink"/>
            <w:rFonts w:cstheme="minorHAnsi"/>
            <w:sz w:val="24"/>
            <w:szCs w:val="24"/>
          </w:rPr>
          <w:t>https://avari.com/avari-towers-karachi/</w:t>
        </w:r>
      </w:hyperlink>
    </w:p>
    <w:p w:rsidR="00FF24BA" w:rsidRPr="008A16D8" w:rsidRDefault="00FF24BA" w:rsidP="00822453">
      <w:pPr>
        <w:rPr>
          <w:rFonts w:cstheme="minorHAnsi"/>
          <w:sz w:val="24"/>
          <w:szCs w:val="24"/>
        </w:rPr>
      </w:pPr>
      <w:r w:rsidRPr="008A16D8">
        <w:rPr>
          <w:rFonts w:cstheme="minorHAnsi"/>
          <w:spacing w:val="-8"/>
          <w:sz w:val="24"/>
          <w:szCs w:val="24"/>
        </w:rPr>
        <w:t>Price/person</w:t>
      </w:r>
      <w:r w:rsidRPr="008A16D8">
        <w:rPr>
          <w:rFonts w:cstheme="minorHAnsi"/>
          <w:spacing w:val="-7"/>
          <w:sz w:val="24"/>
          <w:szCs w:val="24"/>
        </w:rPr>
        <w:t xml:space="preserve"> </w:t>
      </w:r>
      <w:r w:rsidRPr="008A16D8">
        <w:rPr>
          <w:rFonts w:cstheme="minorHAnsi"/>
          <w:spacing w:val="-8"/>
          <w:sz w:val="24"/>
          <w:szCs w:val="24"/>
        </w:rPr>
        <w:t>with</w:t>
      </w:r>
      <w:r w:rsidRPr="008A16D8">
        <w:rPr>
          <w:rFonts w:cstheme="minorHAnsi"/>
          <w:spacing w:val="-4"/>
          <w:sz w:val="24"/>
          <w:szCs w:val="24"/>
        </w:rPr>
        <w:t xml:space="preserve"> </w:t>
      </w:r>
      <w:r w:rsidRPr="008A16D8">
        <w:rPr>
          <w:rFonts w:cstheme="minorHAnsi"/>
          <w:spacing w:val="-8"/>
          <w:sz w:val="24"/>
          <w:szCs w:val="24"/>
        </w:rPr>
        <w:t>full</w:t>
      </w:r>
      <w:r w:rsidRPr="008A16D8">
        <w:rPr>
          <w:rFonts w:cstheme="minorHAnsi"/>
          <w:spacing w:val="-5"/>
          <w:sz w:val="24"/>
          <w:szCs w:val="24"/>
        </w:rPr>
        <w:t xml:space="preserve"> </w:t>
      </w:r>
      <w:r w:rsidRPr="008A16D8">
        <w:rPr>
          <w:rFonts w:cstheme="minorHAnsi"/>
          <w:spacing w:val="-8"/>
          <w:sz w:val="24"/>
          <w:szCs w:val="24"/>
        </w:rPr>
        <w:t>board (three</w:t>
      </w:r>
      <w:r w:rsidRPr="008A16D8">
        <w:rPr>
          <w:rFonts w:cstheme="minorHAnsi"/>
          <w:spacing w:val="-3"/>
          <w:sz w:val="24"/>
          <w:szCs w:val="24"/>
        </w:rPr>
        <w:t xml:space="preserve"> </w:t>
      </w:r>
      <w:r w:rsidRPr="008A16D8">
        <w:rPr>
          <w:rFonts w:cstheme="minorHAnsi"/>
          <w:spacing w:val="-8"/>
          <w:sz w:val="24"/>
          <w:szCs w:val="24"/>
        </w:rPr>
        <w:t>meals/day):</w:t>
      </w:r>
    </w:p>
    <w:p w:rsidR="00FF24BA" w:rsidRPr="008A16D8" w:rsidRDefault="00FF24BA" w:rsidP="00822453">
      <w:pPr>
        <w:rPr>
          <w:rFonts w:cstheme="minorHAnsi"/>
          <w:sz w:val="24"/>
          <w:szCs w:val="24"/>
        </w:rPr>
      </w:pPr>
      <w:r w:rsidRPr="008A16D8">
        <w:rPr>
          <w:rFonts w:cstheme="minorHAnsi"/>
          <w:b/>
          <w:w w:val="85"/>
          <w:sz w:val="24"/>
          <w:szCs w:val="24"/>
        </w:rPr>
        <w:t>Room</w:t>
      </w:r>
      <w:r w:rsidRPr="008A16D8">
        <w:rPr>
          <w:rFonts w:cstheme="minorHAnsi"/>
          <w:b/>
          <w:spacing w:val="-5"/>
          <w:w w:val="95"/>
          <w:sz w:val="24"/>
          <w:szCs w:val="24"/>
        </w:rPr>
        <w:t xml:space="preserve"> </w:t>
      </w:r>
      <w:r w:rsidRPr="008A16D8">
        <w:rPr>
          <w:rFonts w:cstheme="minorHAnsi"/>
          <w:b/>
          <w:spacing w:val="-2"/>
          <w:w w:val="95"/>
          <w:sz w:val="24"/>
          <w:szCs w:val="24"/>
        </w:rPr>
        <w:t>type:</w:t>
      </w:r>
      <w:r w:rsidRPr="008A16D8">
        <w:rPr>
          <w:rFonts w:cstheme="minorHAnsi"/>
          <w:b/>
          <w:sz w:val="24"/>
          <w:szCs w:val="24"/>
        </w:rPr>
        <w:tab/>
      </w:r>
      <w:r w:rsidR="00822453" w:rsidRPr="008A16D8">
        <w:rPr>
          <w:rFonts w:cstheme="minorHAnsi"/>
          <w:sz w:val="24"/>
          <w:szCs w:val="24"/>
        </w:rPr>
        <w:t xml:space="preserve">                           </w:t>
      </w:r>
      <w:r w:rsidRPr="008A16D8">
        <w:rPr>
          <w:rFonts w:cstheme="minorHAnsi"/>
          <w:b/>
          <w:spacing w:val="-2"/>
          <w:w w:val="95"/>
          <w:sz w:val="24"/>
          <w:szCs w:val="24"/>
        </w:rPr>
        <w:t>Price:</w:t>
      </w:r>
    </w:p>
    <w:p w:rsidR="00FF24BA" w:rsidRPr="008A16D8" w:rsidRDefault="00FF24BA" w:rsidP="00822453">
      <w:pPr>
        <w:rPr>
          <w:rFonts w:cstheme="minorHAnsi"/>
          <w:sz w:val="24"/>
          <w:szCs w:val="24"/>
        </w:rPr>
      </w:pPr>
      <w:r w:rsidRPr="008A16D8">
        <w:rPr>
          <w:rFonts w:cstheme="minorHAnsi"/>
          <w:w w:val="90"/>
          <w:sz w:val="24"/>
          <w:szCs w:val="24"/>
        </w:rPr>
        <w:t>Double</w:t>
      </w:r>
      <w:r w:rsidRPr="008A16D8">
        <w:rPr>
          <w:rFonts w:cstheme="minorHAnsi"/>
          <w:spacing w:val="6"/>
          <w:sz w:val="24"/>
          <w:szCs w:val="24"/>
        </w:rPr>
        <w:t xml:space="preserve"> </w:t>
      </w:r>
      <w:r w:rsidRPr="008A16D8">
        <w:rPr>
          <w:rFonts w:cstheme="minorHAnsi"/>
          <w:w w:val="90"/>
          <w:sz w:val="24"/>
          <w:szCs w:val="24"/>
        </w:rPr>
        <w:t>room</w:t>
      </w:r>
      <w:r w:rsidRPr="008A16D8">
        <w:rPr>
          <w:rFonts w:cstheme="minorHAnsi"/>
          <w:spacing w:val="7"/>
          <w:sz w:val="24"/>
          <w:szCs w:val="24"/>
        </w:rPr>
        <w:t xml:space="preserve"> </w:t>
      </w:r>
      <w:r w:rsidRPr="008A16D8">
        <w:rPr>
          <w:rFonts w:cstheme="minorHAnsi"/>
          <w:w w:val="90"/>
          <w:sz w:val="24"/>
          <w:szCs w:val="24"/>
        </w:rPr>
        <w:t>per</w:t>
      </w:r>
      <w:r w:rsidRPr="008A16D8">
        <w:rPr>
          <w:rFonts w:cstheme="minorHAnsi"/>
          <w:spacing w:val="7"/>
          <w:sz w:val="24"/>
          <w:szCs w:val="24"/>
        </w:rPr>
        <w:t xml:space="preserve"> </w:t>
      </w:r>
      <w:r w:rsidRPr="008A16D8">
        <w:rPr>
          <w:rFonts w:cstheme="minorHAnsi"/>
          <w:spacing w:val="-2"/>
          <w:w w:val="90"/>
          <w:sz w:val="24"/>
          <w:szCs w:val="24"/>
        </w:rPr>
        <w:t>person/day</w:t>
      </w:r>
      <w:r w:rsidRPr="008A16D8">
        <w:rPr>
          <w:rFonts w:cstheme="minorHAnsi"/>
          <w:sz w:val="24"/>
          <w:szCs w:val="24"/>
        </w:rPr>
        <w:tab/>
      </w:r>
      <w:r w:rsidRPr="008A16D8">
        <w:rPr>
          <w:rFonts w:cstheme="minorHAnsi"/>
          <w:w w:val="90"/>
          <w:sz w:val="24"/>
          <w:szCs w:val="24"/>
        </w:rPr>
        <w:t>50</w:t>
      </w:r>
      <w:r w:rsidRPr="008A16D8">
        <w:rPr>
          <w:rFonts w:cstheme="minorHAnsi"/>
          <w:spacing w:val="-6"/>
          <w:w w:val="90"/>
          <w:sz w:val="24"/>
          <w:szCs w:val="24"/>
        </w:rPr>
        <w:t xml:space="preserve"> </w:t>
      </w:r>
      <w:r w:rsidRPr="008A16D8">
        <w:rPr>
          <w:rFonts w:cstheme="minorHAnsi"/>
          <w:spacing w:val="-4"/>
          <w:sz w:val="24"/>
          <w:szCs w:val="24"/>
        </w:rPr>
        <w:t>euro</w:t>
      </w:r>
    </w:p>
    <w:p w:rsidR="00FF24BA" w:rsidRPr="008A16D8" w:rsidRDefault="00FF24BA" w:rsidP="00822453">
      <w:pPr>
        <w:rPr>
          <w:rFonts w:cstheme="minorHAnsi"/>
          <w:spacing w:val="-4"/>
          <w:sz w:val="24"/>
          <w:szCs w:val="24"/>
        </w:rPr>
      </w:pPr>
      <w:r w:rsidRPr="008A16D8">
        <w:rPr>
          <w:rFonts w:cstheme="minorHAnsi"/>
          <w:w w:val="90"/>
          <w:sz w:val="24"/>
          <w:szCs w:val="24"/>
        </w:rPr>
        <w:t>Single</w:t>
      </w:r>
      <w:r w:rsidRPr="008A16D8">
        <w:rPr>
          <w:rFonts w:cstheme="minorHAnsi"/>
          <w:spacing w:val="-2"/>
          <w:w w:val="90"/>
          <w:sz w:val="24"/>
          <w:szCs w:val="24"/>
        </w:rPr>
        <w:t xml:space="preserve"> </w:t>
      </w:r>
      <w:r w:rsidRPr="008A16D8">
        <w:rPr>
          <w:rFonts w:cstheme="minorHAnsi"/>
          <w:w w:val="90"/>
          <w:sz w:val="24"/>
          <w:szCs w:val="24"/>
        </w:rPr>
        <w:t>room</w:t>
      </w:r>
      <w:r w:rsidRPr="008A16D8">
        <w:rPr>
          <w:rFonts w:cstheme="minorHAnsi"/>
          <w:spacing w:val="-1"/>
          <w:w w:val="90"/>
          <w:sz w:val="24"/>
          <w:szCs w:val="24"/>
        </w:rPr>
        <w:t xml:space="preserve"> </w:t>
      </w:r>
      <w:r w:rsidRPr="008A16D8">
        <w:rPr>
          <w:rFonts w:cstheme="minorHAnsi"/>
          <w:w w:val="90"/>
          <w:sz w:val="24"/>
          <w:szCs w:val="24"/>
        </w:rPr>
        <w:t>per</w:t>
      </w:r>
      <w:r w:rsidRPr="008A16D8">
        <w:rPr>
          <w:rFonts w:cstheme="minorHAnsi"/>
          <w:spacing w:val="-1"/>
          <w:w w:val="90"/>
          <w:sz w:val="24"/>
          <w:szCs w:val="24"/>
        </w:rPr>
        <w:t xml:space="preserve"> </w:t>
      </w:r>
      <w:r w:rsidRPr="008A16D8">
        <w:rPr>
          <w:rFonts w:cstheme="minorHAnsi"/>
          <w:spacing w:val="-2"/>
          <w:w w:val="90"/>
          <w:sz w:val="24"/>
          <w:szCs w:val="24"/>
        </w:rPr>
        <w:t>person/day</w:t>
      </w:r>
      <w:r w:rsidRPr="008A16D8">
        <w:rPr>
          <w:rFonts w:cstheme="minorHAnsi"/>
          <w:sz w:val="24"/>
          <w:szCs w:val="24"/>
        </w:rPr>
        <w:tab/>
      </w:r>
      <w:r w:rsidRPr="008A16D8">
        <w:rPr>
          <w:rFonts w:cstheme="minorHAnsi"/>
          <w:w w:val="90"/>
          <w:sz w:val="24"/>
          <w:szCs w:val="24"/>
        </w:rPr>
        <w:t>80</w:t>
      </w:r>
      <w:r w:rsidRPr="008A16D8">
        <w:rPr>
          <w:rFonts w:cstheme="minorHAnsi"/>
          <w:spacing w:val="-8"/>
          <w:w w:val="90"/>
          <w:sz w:val="24"/>
          <w:szCs w:val="24"/>
        </w:rPr>
        <w:t xml:space="preserve"> </w:t>
      </w:r>
      <w:r w:rsidRPr="008A16D8">
        <w:rPr>
          <w:rFonts w:cstheme="minorHAnsi"/>
          <w:spacing w:val="-4"/>
          <w:sz w:val="24"/>
          <w:szCs w:val="24"/>
        </w:rPr>
        <w:t>euro</w:t>
      </w:r>
    </w:p>
    <w:p w:rsidR="00AC46DE" w:rsidRPr="008A16D8" w:rsidRDefault="008642F3" w:rsidP="00AC46DE">
      <w:pPr>
        <w:rPr>
          <w:rFonts w:cstheme="minorHAnsi"/>
          <w:sz w:val="24"/>
          <w:szCs w:val="24"/>
        </w:rPr>
      </w:pPr>
      <w:r w:rsidRPr="008A16D8">
        <w:rPr>
          <w:rFonts w:cstheme="minorHAnsi"/>
          <w:sz w:val="24"/>
          <w:szCs w:val="24"/>
        </w:rPr>
        <w:t>For security reasons, all members of the delegations, including players, coaches and accompanying persons, shall stay in the official hotel (</w:t>
      </w:r>
      <w:proofErr w:type="spellStart"/>
      <w:r w:rsidR="009B2182" w:rsidRPr="008A16D8">
        <w:rPr>
          <w:rFonts w:cstheme="minorHAnsi"/>
          <w:sz w:val="24"/>
          <w:szCs w:val="24"/>
        </w:rPr>
        <w:t>Avari</w:t>
      </w:r>
      <w:proofErr w:type="spellEnd"/>
      <w:r w:rsidR="009B2182" w:rsidRPr="008A16D8">
        <w:rPr>
          <w:rFonts w:cstheme="minorHAnsi"/>
          <w:sz w:val="24"/>
          <w:szCs w:val="24"/>
        </w:rPr>
        <w:t xml:space="preserve"> Towers Karachi, Hotel</w:t>
      </w:r>
      <w:r w:rsidRPr="008A16D8">
        <w:rPr>
          <w:rFonts w:cstheme="minorHAnsi"/>
          <w:sz w:val="24"/>
          <w:szCs w:val="24"/>
        </w:rPr>
        <w:t>). The Organizing Committee will not accept any person who does not book rooms in the official hotel. Only the Organizing Committee is in charge of all hotel registration. All accommodations requests shall go through the Organizing Committee.</w:t>
      </w:r>
    </w:p>
    <w:p w:rsidR="00C11BD4" w:rsidRPr="008A16D8" w:rsidRDefault="00C11BD4" w:rsidP="00FF24BA">
      <w:pPr>
        <w:pStyle w:val="Heading2"/>
        <w:numPr>
          <w:ilvl w:val="0"/>
          <w:numId w:val="2"/>
        </w:numPr>
        <w:rPr>
          <w:rFonts w:asciiTheme="minorHAnsi" w:hAnsiTheme="minorHAnsi" w:cstheme="minorHAnsi"/>
          <w:b/>
          <w:color w:val="000000" w:themeColor="text1"/>
        </w:rPr>
      </w:pPr>
      <w:bookmarkStart w:id="8" w:name="_Toc216033269"/>
      <w:r w:rsidRPr="008A16D8">
        <w:rPr>
          <w:rFonts w:asciiTheme="minorHAnsi" w:hAnsiTheme="minorHAnsi" w:cstheme="minorHAnsi"/>
          <w:b/>
          <w:color w:val="000000" w:themeColor="text1"/>
        </w:rPr>
        <w:t>Registration fee:</w:t>
      </w:r>
      <w:bookmarkEnd w:id="8"/>
      <w:r w:rsidRPr="008A16D8">
        <w:rPr>
          <w:rFonts w:asciiTheme="minorHAnsi" w:hAnsiTheme="minorHAnsi" w:cstheme="minorHAnsi"/>
          <w:b/>
          <w:color w:val="000000" w:themeColor="text1"/>
        </w:rPr>
        <w:t xml:space="preserve"> </w:t>
      </w:r>
    </w:p>
    <w:p w:rsidR="00FF24BA" w:rsidRPr="008A16D8" w:rsidRDefault="00FF24BA" w:rsidP="00822453">
      <w:pPr>
        <w:rPr>
          <w:rFonts w:cstheme="minorHAnsi"/>
          <w:sz w:val="24"/>
          <w:szCs w:val="24"/>
        </w:rPr>
      </w:pPr>
      <w:r w:rsidRPr="008A16D8">
        <w:rPr>
          <w:rFonts w:cstheme="minorHAnsi"/>
          <w:sz w:val="24"/>
          <w:szCs w:val="24"/>
        </w:rPr>
        <w:t>60 Euro per participant (includes the Organizer Fee of 30 euro and the IBCA entry Fee of 30 euro).</w:t>
      </w:r>
    </w:p>
    <w:p w:rsidR="007D7EF9" w:rsidRPr="008A16D8" w:rsidRDefault="007D7EF9" w:rsidP="00822453">
      <w:pPr>
        <w:rPr>
          <w:rFonts w:cstheme="minorHAnsi"/>
          <w:sz w:val="24"/>
          <w:szCs w:val="24"/>
        </w:rPr>
      </w:pPr>
      <w:r w:rsidRPr="008A16D8">
        <w:rPr>
          <w:rFonts w:cstheme="minorHAnsi"/>
          <w:sz w:val="24"/>
          <w:szCs w:val="24"/>
        </w:rPr>
        <w:t xml:space="preserve">All delegations must pay a full Registration Fee + a deposit equal to 50% of the total cost for accommodation, no later than </w:t>
      </w:r>
      <w:r w:rsidR="00781307">
        <w:rPr>
          <w:rFonts w:cstheme="minorHAnsi"/>
          <w:sz w:val="24"/>
          <w:szCs w:val="24"/>
        </w:rPr>
        <w:t>01</w:t>
      </w:r>
      <w:r w:rsidR="00781307" w:rsidRPr="00781307">
        <w:rPr>
          <w:rFonts w:cstheme="minorHAnsi"/>
          <w:sz w:val="24"/>
          <w:szCs w:val="24"/>
          <w:vertAlign w:val="superscript"/>
        </w:rPr>
        <w:t>st</w:t>
      </w:r>
      <w:r w:rsidR="00781307">
        <w:rPr>
          <w:rFonts w:cstheme="minorHAnsi"/>
          <w:sz w:val="24"/>
          <w:szCs w:val="24"/>
        </w:rPr>
        <w:t xml:space="preserve"> September </w:t>
      </w:r>
      <w:bookmarkStart w:id="9" w:name="_GoBack"/>
      <w:bookmarkEnd w:id="9"/>
      <w:r w:rsidRPr="008A16D8">
        <w:rPr>
          <w:rFonts w:cstheme="minorHAnsi"/>
          <w:sz w:val="24"/>
          <w:szCs w:val="24"/>
        </w:rPr>
        <w:t>2026</w:t>
      </w:r>
      <w:r w:rsidR="00781307">
        <w:rPr>
          <w:rFonts w:cstheme="minorHAnsi"/>
          <w:sz w:val="24"/>
          <w:szCs w:val="24"/>
        </w:rPr>
        <w:t>.</w:t>
      </w:r>
    </w:p>
    <w:p w:rsidR="00F45B67" w:rsidRPr="008A16D8" w:rsidRDefault="00F45B67" w:rsidP="00936A3C">
      <w:pPr>
        <w:rPr>
          <w:rFonts w:cstheme="minorHAnsi"/>
          <w:sz w:val="24"/>
          <w:szCs w:val="24"/>
        </w:rPr>
      </w:pPr>
      <w:r w:rsidRPr="008A16D8">
        <w:rPr>
          <w:rFonts w:cstheme="minorHAnsi"/>
          <w:sz w:val="24"/>
          <w:szCs w:val="24"/>
        </w:rPr>
        <w:t xml:space="preserve">Account details are mentioned below: </w:t>
      </w:r>
    </w:p>
    <w:p w:rsidR="000D2AB1" w:rsidRPr="008A16D8" w:rsidRDefault="004C4CF3" w:rsidP="00936A3C">
      <w:pPr>
        <w:rPr>
          <w:rFonts w:cstheme="minorHAnsi"/>
          <w:sz w:val="24"/>
          <w:szCs w:val="24"/>
        </w:rPr>
      </w:pPr>
      <w:r>
        <w:rPr>
          <w:rFonts w:cstheme="minorHAnsi"/>
          <w:sz w:val="24"/>
          <w:szCs w:val="24"/>
        </w:rPr>
        <w:t xml:space="preserve">Bank Name: </w:t>
      </w:r>
      <w:r w:rsidRPr="004C4CF3">
        <w:rPr>
          <w:rFonts w:cstheme="minorHAnsi"/>
          <w:sz w:val="24"/>
          <w:szCs w:val="24"/>
        </w:rPr>
        <w:t>United Bank Limited</w:t>
      </w:r>
    </w:p>
    <w:p w:rsidR="00F45B67" w:rsidRPr="008A16D8" w:rsidRDefault="00F45B67" w:rsidP="00936A3C">
      <w:pPr>
        <w:rPr>
          <w:rFonts w:cstheme="minorHAnsi"/>
          <w:sz w:val="24"/>
          <w:szCs w:val="24"/>
        </w:rPr>
      </w:pPr>
      <w:r w:rsidRPr="008A16D8">
        <w:rPr>
          <w:rFonts w:cstheme="minorHAnsi"/>
          <w:sz w:val="24"/>
          <w:szCs w:val="24"/>
        </w:rPr>
        <w:t xml:space="preserve">Title: </w:t>
      </w:r>
      <w:r w:rsidR="004C4CF3" w:rsidRPr="004C4CF3">
        <w:rPr>
          <w:rFonts w:cstheme="minorHAnsi"/>
          <w:sz w:val="24"/>
          <w:szCs w:val="24"/>
        </w:rPr>
        <w:t>PAK Christian Foundation</w:t>
      </w:r>
    </w:p>
    <w:p w:rsidR="00F45B67" w:rsidRDefault="004C4CF3" w:rsidP="00936A3C">
      <w:pPr>
        <w:rPr>
          <w:rFonts w:cstheme="minorHAnsi"/>
          <w:sz w:val="24"/>
          <w:szCs w:val="24"/>
        </w:rPr>
      </w:pPr>
      <w:r>
        <w:rPr>
          <w:rFonts w:cstheme="minorHAnsi"/>
          <w:sz w:val="24"/>
          <w:szCs w:val="24"/>
        </w:rPr>
        <w:t>IBAN</w:t>
      </w:r>
      <w:r w:rsidR="00F45B67" w:rsidRPr="008A16D8">
        <w:rPr>
          <w:rFonts w:cstheme="minorHAnsi"/>
          <w:sz w:val="24"/>
          <w:szCs w:val="24"/>
        </w:rPr>
        <w:t xml:space="preserve">. </w:t>
      </w:r>
      <w:r w:rsidRPr="004C4CF3">
        <w:rPr>
          <w:rFonts w:cstheme="minorHAnsi"/>
          <w:sz w:val="24"/>
          <w:szCs w:val="24"/>
        </w:rPr>
        <w:t>PK87UNIL0109000340998164</w:t>
      </w:r>
    </w:p>
    <w:p w:rsidR="004C4CF3" w:rsidRPr="008A16D8" w:rsidRDefault="004C4CF3" w:rsidP="00936A3C">
      <w:pPr>
        <w:rPr>
          <w:rFonts w:cstheme="minorHAnsi"/>
          <w:sz w:val="24"/>
          <w:szCs w:val="24"/>
        </w:rPr>
      </w:pPr>
      <w:r>
        <w:rPr>
          <w:rFonts w:cstheme="minorHAnsi"/>
          <w:sz w:val="24"/>
          <w:szCs w:val="24"/>
        </w:rPr>
        <w:t>SWIFT Code:</w:t>
      </w:r>
      <w:r w:rsidRPr="00F7351A">
        <w:rPr>
          <w:rFonts w:cstheme="minorHAnsi"/>
          <w:sz w:val="24"/>
          <w:szCs w:val="24"/>
        </w:rPr>
        <w:t xml:space="preserve"> </w:t>
      </w:r>
      <w:r w:rsidRPr="004C4CF3">
        <w:rPr>
          <w:rFonts w:cstheme="minorHAnsi"/>
          <w:sz w:val="24"/>
          <w:szCs w:val="24"/>
        </w:rPr>
        <w:t>UNILPKKA933</w:t>
      </w:r>
    </w:p>
    <w:p w:rsidR="00C11BD4" w:rsidRPr="008A16D8" w:rsidRDefault="00B327C4" w:rsidP="00D835DC">
      <w:pPr>
        <w:pStyle w:val="Heading2"/>
        <w:numPr>
          <w:ilvl w:val="0"/>
          <w:numId w:val="2"/>
        </w:numPr>
        <w:rPr>
          <w:rFonts w:asciiTheme="minorHAnsi" w:hAnsiTheme="minorHAnsi" w:cstheme="minorHAnsi"/>
          <w:b/>
          <w:color w:val="000000" w:themeColor="text1"/>
        </w:rPr>
      </w:pPr>
      <w:bookmarkStart w:id="10" w:name="_Toc216033270"/>
      <w:r w:rsidRPr="008A16D8">
        <w:rPr>
          <w:rFonts w:asciiTheme="minorHAnsi" w:hAnsiTheme="minorHAnsi" w:cstheme="minorHAnsi"/>
          <w:b/>
          <w:color w:val="000000" w:themeColor="text1"/>
        </w:rPr>
        <w:t>Registration, D</w:t>
      </w:r>
      <w:r w:rsidR="00C11BD4" w:rsidRPr="008A16D8">
        <w:rPr>
          <w:rFonts w:asciiTheme="minorHAnsi" w:hAnsiTheme="minorHAnsi" w:cstheme="minorHAnsi"/>
          <w:b/>
          <w:color w:val="000000" w:themeColor="text1"/>
        </w:rPr>
        <w:t>eadlines</w:t>
      </w:r>
      <w:r w:rsidRPr="008A16D8">
        <w:rPr>
          <w:rFonts w:asciiTheme="minorHAnsi" w:hAnsiTheme="minorHAnsi" w:cstheme="minorHAnsi"/>
          <w:b/>
          <w:color w:val="000000" w:themeColor="text1"/>
        </w:rPr>
        <w:t xml:space="preserve"> &amp; Refund Policy</w:t>
      </w:r>
      <w:r w:rsidR="00C11BD4" w:rsidRPr="008A16D8">
        <w:rPr>
          <w:rFonts w:asciiTheme="minorHAnsi" w:hAnsiTheme="minorHAnsi" w:cstheme="minorHAnsi"/>
          <w:b/>
          <w:color w:val="000000" w:themeColor="text1"/>
        </w:rPr>
        <w:t>.</w:t>
      </w:r>
      <w:bookmarkEnd w:id="10"/>
    </w:p>
    <w:p w:rsidR="00D835DC" w:rsidRPr="008A16D8" w:rsidRDefault="00D835DC" w:rsidP="00D835DC">
      <w:pPr>
        <w:pStyle w:val="BodyText"/>
        <w:spacing w:before="88"/>
        <w:rPr>
          <w:rFonts w:asciiTheme="minorHAnsi" w:eastAsiaTheme="minorHAnsi" w:hAnsiTheme="minorHAnsi" w:cstheme="minorHAnsi"/>
          <w:b/>
          <w:sz w:val="22"/>
          <w:szCs w:val="22"/>
        </w:rPr>
      </w:pPr>
      <w:r w:rsidRPr="008A16D8">
        <w:rPr>
          <w:rFonts w:asciiTheme="minorHAnsi" w:eastAsiaTheme="minorHAnsi" w:hAnsiTheme="minorHAnsi" w:cstheme="minorHAnsi"/>
          <w:b/>
          <w:sz w:val="22"/>
          <w:szCs w:val="22"/>
        </w:rPr>
        <w:t>The following deadlines shall be respected:</w:t>
      </w:r>
    </w:p>
    <w:p w:rsidR="00D835DC" w:rsidRPr="008A16D8" w:rsidRDefault="00D835DC" w:rsidP="00D835DC">
      <w:pPr>
        <w:tabs>
          <w:tab w:val="left" w:pos="1181"/>
          <w:tab w:val="left" w:pos="6579"/>
        </w:tabs>
        <w:spacing w:before="162"/>
        <w:rPr>
          <w:rFonts w:cstheme="minorHAnsi"/>
          <w:spacing w:val="-2"/>
          <w:sz w:val="24"/>
          <w:szCs w:val="24"/>
        </w:rPr>
      </w:pPr>
      <w:r w:rsidRPr="008A16D8">
        <w:rPr>
          <w:rFonts w:cstheme="minorHAnsi"/>
          <w:sz w:val="24"/>
          <w:szCs w:val="24"/>
        </w:rPr>
        <w:t>To</w:t>
      </w:r>
      <w:r w:rsidRPr="008A16D8">
        <w:rPr>
          <w:rFonts w:cstheme="minorHAnsi"/>
          <w:spacing w:val="-2"/>
          <w:sz w:val="24"/>
          <w:szCs w:val="24"/>
        </w:rPr>
        <w:t xml:space="preserve"> </w:t>
      </w:r>
      <w:r w:rsidRPr="008A16D8">
        <w:rPr>
          <w:rFonts w:cstheme="minorHAnsi"/>
          <w:sz w:val="24"/>
          <w:szCs w:val="24"/>
        </w:rPr>
        <w:t>register</w:t>
      </w:r>
      <w:r w:rsidRPr="008A16D8">
        <w:rPr>
          <w:rFonts w:cstheme="minorHAnsi"/>
          <w:spacing w:val="-3"/>
          <w:sz w:val="24"/>
          <w:szCs w:val="24"/>
        </w:rPr>
        <w:t xml:space="preserve"> </w:t>
      </w:r>
      <w:r w:rsidRPr="008A16D8">
        <w:rPr>
          <w:rFonts w:cstheme="minorHAnsi"/>
          <w:sz w:val="24"/>
          <w:szCs w:val="24"/>
        </w:rPr>
        <w:t>the</w:t>
      </w:r>
      <w:r w:rsidRPr="008A16D8">
        <w:rPr>
          <w:rFonts w:cstheme="minorHAnsi"/>
          <w:spacing w:val="-3"/>
          <w:sz w:val="24"/>
          <w:szCs w:val="24"/>
        </w:rPr>
        <w:t xml:space="preserve"> </w:t>
      </w:r>
      <w:r w:rsidRPr="008A16D8">
        <w:rPr>
          <w:rFonts w:cstheme="minorHAnsi"/>
          <w:spacing w:val="-2"/>
          <w:sz w:val="24"/>
          <w:szCs w:val="24"/>
        </w:rPr>
        <w:t>participants</w:t>
      </w:r>
      <w:r w:rsidR="004F6718" w:rsidRPr="008A16D8">
        <w:rPr>
          <w:rFonts w:cstheme="minorHAnsi"/>
          <w:spacing w:val="-2"/>
          <w:sz w:val="24"/>
          <w:szCs w:val="24"/>
        </w:rPr>
        <w:t xml:space="preserve"> including full registration fee</w:t>
      </w:r>
      <w:r w:rsidRPr="008A16D8">
        <w:rPr>
          <w:rFonts w:cstheme="minorHAnsi"/>
          <w:spacing w:val="-2"/>
          <w:sz w:val="24"/>
          <w:szCs w:val="24"/>
        </w:rPr>
        <w:t>:</w:t>
      </w:r>
      <w:r w:rsidRPr="008A16D8">
        <w:rPr>
          <w:rFonts w:cstheme="minorHAnsi"/>
          <w:sz w:val="24"/>
          <w:szCs w:val="24"/>
        </w:rPr>
        <w:tab/>
        <w:t>no</w:t>
      </w:r>
      <w:r w:rsidRPr="008A16D8">
        <w:rPr>
          <w:rFonts w:cstheme="minorHAnsi"/>
          <w:spacing w:val="-2"/>
          <w:sz w:val="24"/>
          <w:szCs w:val="24"/>
        </w:rPr>
        <w:t xml:space="preserve"> </w:t>
      </w:r>
      <w:r w:rsidRPr="008A16D8">
        <w:rPr>
          <w:rFonts w:cstheme="minorHAnsi"/>
          <w:sz w:val="24"/>
          <w:szCs w:val="24"/>
        </w:rPr>
        <w:t>later</w:t>
      </w:r>
      <w:r w:rsidRPr="008A16D8">
        <w:rPr>
          <w:rFonts w:cstheme="minorHAnsi"/>
          <w:spacing w:val="-2"/>
          <w:sz w:val="24"/>
          <w:szCs w:val="24"/>
        </w:rPr>
        <w:t xml:space="preserve"> </w:t>
      </w:r>
      <w:r w:rsidRPr="008A16D8">
        <w:rPr>
          <w:rFonts w:cstheme="minorHAnsi"/>
          <w:sz w:val="24"/>
          <w:szCs w:val="24"/>
        </w:rPr>
        <w:t xml:space="preserve">than: </w:t>
      </w:r>
      <w:r w:rsidR="004F6718" w:rsidRPr="008A16D8">
        <w:rPr>
          <w:rFonts w:cstheme="minorHAnsi"/>
          <w:spacing w:val="-2"/>
          <w:sz w:val="24"/>
          <w:szCs w:val="24"/>
        </w:rPr>
        <w:t>15 July</w:t>
      </w:r>
      <w:r w:rsidR="00A27560" w:rsidRPr="008A16D8">
        <w:rPr>
          <w:rFonts w:cstheme="minorHAnsi"/>
          <w:spacing w:val="-2"/>
          <w:sz w:val="24"/>
          <w:szCs w:val="24"/>
        </w:rPr>
        <w:t xml:space="preserve"> </w:t>
      </w:r>
      <w:r w:rsidRPr="008A16D8">
        <w:rPr>
          <w:rFonts w:cstheme="minorHAnsi"/>
          <w:spacing w:val="-2"/>
          <w:sz w:val="24"/>
          <w:szCs w:val="24"/>
        </w:rPr>
        <w:t>202</w:t>
      </w:r>
      <w:r w:rsidR="00A27560" w:rsidRPr="008A16D8">
        <w:rPr>
          <w:rFonts w:cstheme="minorHAnsi"/>
          <w:spacing w:val="-2"/>
          <w:sz w:val="24"/>
          <w:szCs w:val="24"/>
        </w:rPr>
        <w:t>6</w:t>
      </w:r>
    </w:p>
    <w:p w:rsidR="00DB0155" w:rsidRPr="008A16D8" w:rsidRDefault="00DB0155" w:rsidP="00DB0155">
      <w:pPr>
        <w:pStyle w:val="NormalWeb"/>
        <w:rPr>
          <w:rFonts w:asciiTheme="minorHAnsi" w:hAnsiTheme="minorHAnsi" w:cstheme="minorHAnsi"/>
        </w:rPr>
      </w:pPr>
      <w:r w:rsidRPr="008A16D8">
        <w:rPr>
          <w:rFonts w:asciiTheme="minorHAnsi" w:hAnsiTheme="minorHAnsi" w:cstheme="minorHAnsi"/>
        </w:rPr>
        <w:t xml:space="preserve">Participants whose fees are not received by 15 July 2026 will not be considered for </w:t>
      </w:r>
      <w:r w:rsidR="008A16D8">
        <w:rPr>
          <w:rFonts w:asciiTheme="minorHAnsi" w:hAnsiTheme="minorHAnsi" w:cstheme="minorHAnsi"/>
        </w:rPr>
        <w:t xml:space="preserve">the </w:t>
      </w:r>
      <w:r w:rsidRPr="008A16D8">
        <w:rPr>
          <w:rFonts w:asciiTheme="minorHAnsi" w:hAnsiTheme="minorHAnsi" w:cstheme="minorHAnsi"/>
        </w:rPr>
        <w:t>participation.</w:t>
      </w:r>
    </w:p>
    <w:p w:rsidR="00D835DC" w:rsidRPr="008A16D8" w:rsidRDefault="00D835DC" w:rsidP="00D835DC">
      <w:pPr>
        <w:tabs>
          <w:tab w:val="left" w:pos="1181"/>
          <w:tab w:val="left" w:pos="6559"/>
        </w:tabs>
        <w:spacing w:before="160"/>
        <w:rPr>
          <w:rFonts w:cstheme="minorHAnsi"/>
          <w:sz w:val="24"/>
          <w:szCs w:val="24"/>
        </w:rPr>
      </w:pPr>
      <w:r w:rsidRPr="008A16D8">
        <w:rPr>
          <w:rFonts w:cstheme="minorHAnsi"/>
          <w:sz w:val="24"/>
          <w:szCs w:val="24"/>
        </w:rPr>
        <w:lastRenderedPageBreak/>
        <w:t>50%</w:t>
      </w:r>
      <w:r w:rsidRPr="008A16D8">
        <w:rPr>
          <w:rFonts w:cstheme="minorHAnsi"/>
          <w:spacing w:val="-1"/>
          <w:sz w:val="24"/>
          <w:szCs w:val="24"/>
        </w:rPr>
        <w:t xml:space="preserve"> </w:t>
      </w:r>
      <w:r w:rsidRPr="008A16D8">
        <w:rPr>
          <w:rFonts w:cstheme="minorHAnsi"/>
          <w:spacing w:val="-2"/>
          <w:sz w:val="24"/>
          <w:szCs w:val="24"/>
        </w:rPr>
        <w:t>deposit:</w:t>
      </w:r>
      <w:r w:rsidR="00A27560" w:rsidRPr="008A16D8">
        <w:rPr>
          <w:rFonts w:cstheme="minorHAnsi"/>
          <w:sz w:val="24"/>
          <w:szCs w:val="24"/>
        </w:rPr>
        <w:t xml:space="preserve">                                                   </w:t>
      </w:r>
      <w:r w:rsidR="004F6718" w:rsidRPr="008A16D8">
        <w:rPr>
          <w:rFonts w:cstheme="minorHAnsi"/>
          <w:sz w:val="24"/>
          <w:szCs w:val="24"/>
        </w:rPr>
        <w:t xml:space="preserve">                                             </w:t>
      </w:r>
      <w:r w:rsidRPr="008A16D8">
        <w:rPr>
          <w:rFonts w:cstheme="minorHAnsi"/>
          <w:sz w:val="24"/>
          <w:szCs w:val="24"/>
        </w:rPr>
        <w:t>no</w:t>
      </w:r>
      <w:r w:rsidRPr="008A16D8">
        <w:rPr>
          <w:rFonts w:cstheme="minorHAnsi"/>
          <w:spacing w:val="-2"/>
          <w:sz w:val="24"/>
          <w:szCs w:val="24"/>
        </w:rPr>
        <w:t xml:space="preserve"> </w:t>
      </w:r>
      <w:r w:rsidRPr="008A16D8">
        <w:rPr>
          <w:rFonts w:cstheme="minorHAnsi"/>
          <w:sz w:val="24"/>
          <w:szCs w:val="24"/>
        </w:rPr>
        <w:t>later</w:t>
      </w:r>
      <w:r w:rsidRPr="008A16D8">
        <w:rPr>
          <w:rFonts w:cstheme="minorHAnsi"/>
          <w:spacing w:val="-1"/>
          <w:sz w:val="24"/>
          <w:szCs w:val="24"/>
        </w:rPr>
        <w:t xml:space="preserve"> </w:t>
      </w:r>
      <w:r w:rsidRPr="008A16D8">
        <w:rPr>
          <w:rFonts w:cstheme="minorHAnsi"/>
          <w:sz w:val="24"/>
          <w:szCs w:val="24"/>
        </w:rPr>
        <w:t>than:</w:t>
      </w:r>
      <w:r w:rsidRPr="008A16D8">
        <w:rPr>
          <w:rFonts w:cstheme="minorHAnsi"/>
          <w:spacing w:val="-1"/>
          <w:sz w:val="24"/>
          <w:szCs w:val="24"/>
        </w:rPr>
        <w:t xml:space="preserve"> </w:t>
      </w:r>
      <w:r w:rsidR="004F6718" w:rsidRPr="008A16D8">
        <w:rPr>
          <w:rFonts w:cstheme="minorHAnsi"/>
          <w:spacing w:val="-2"/>
          <w:sz w:val="24"/>
          <w:szCs w:val="24"/>
        </w:rPr>
        <w:t>25</w:t>
      </w:r>
      <w:r w:rsidR="00A27560" w:rsidRPr="008A16D8">
        <w:rPr>
          <w:rFonts w:cstheme="minorHAnsi"/>
          <w:spacing w:val="-2"/>
          <w:sz w:val="24"/>
          <w:szCs w:val="24"/>
        </w:rPr>
        <w:t xml:space="preserve"> August</w:t>
      </w:r>
      <w:r w:rsidRPr="008A16D8">
        <w:rPr>
          <w:rFonts w:cstheme="minorHAnsi"/>
          <w:spacing w:val="-2"/>
          <w:sz w:val="24"/>
          <w:szCs w:val="24"/>
        </w:rPr>
        <w:t>202</w:t>
      </w:r>
      <w:r w:rsidR="00A27560" w:rsidRPr="008A16D8">
        <w:rPr>
          <w:rFonts w:cstheme="minorHAnsi"/>
          <w:spacing w:val="-2"/>
          <w:sz w:val="24"/>
          <w:szCs w:val="24"/>
        </w:rPr>
        <w:t>6</w:t>
      </w:r>
    </w:p>
    <w:p w:rsidR="00D835DC" w:rsidRPr="008A16D8" w:rsidRDefault="00D835DC" w:rsidP="00D835DC">
      <w:pPr>
        <w:tabs>
          <w:tab w:val="left" w:pos="1181"/>
          <w:tab w:val="left" w:pos="6525"/>
        </w:tabs>
        <w:spacing w:before="162"/>
        <w:rPr>
          <w:rFonts w:cstheme="minorHAnsi"/>
          <w:sz w:val="24"/>
          <w:szCs w:val="24"/>
        </w:rPr>
      </w:pPr>
      <w:r w:rsidRPr="008A16D8">
        <w:rPr>
          <w:rFonts w:cstheme="minorHAnsi"/>
          <w:sz w:val="24"/>
          <w:szCs w:val="24"/>
        </w:rPr>
        <w:t>To</w:t>
      </w:r>
      <w:r w:rsidRPr="008A16D8">
        <w:rPr>
          <w:rFonts w:cstheme="minorHAnsi"/>
          <w:spacing w:val="-2"/>
          <w:sz w:val="24"/>
          <w:szCs w:val="24"/>
        </w:rPr>
        <w:t xml:space="preserve"> </w:t>
      </w:r>
      <w:r w:rsidRPr="008A16D8">
        <w:rPr>
          <w:rFonts w:cstheme="minorHAnsi"/>
          <w:sz w:val="24"/>
          <w:szCs w:val="24"/>
        </w:rPr>
        <w:t>submit last</w:t>
      </w:r>
      <w:r w:rsidRPr="008A16D8">
        <w:rPr>
          <w:rFonts w:cstheme="minorHAnsi"/>
          <w:spacing w:val="-3"/>
          <w:sz w:val="24"/>
          <w:szCs w:val="24"/>
        </w:rPr>
        <w:t xml:space="preserve"> </w:t>
      </w:r>
      <w:r w:rsidRPr="008A16D8">
        <w:rPr>
          <w:rFonts w:cstheme="minorHAnsi"/>
          <w:sz w:val="24"/>
          <w:szCs w:val="24"/>
        </w:rPr>
        <w:t>50%</w:t>
      </w:r>
      <w:r w:rsidRPr="008A16D8">
        <w:rPr>
          <w:rFonts w:cstheme="minorHAnsi"/>
          <w:spacing w:val="-2"/>
          <w:sz w:val="24"/>
          <w:szCs w:val="24"/>
        </w:rPr>
        <w:t xml:space="preserve"> </w:t>
      </w:r>
      <w:r w:rsidRPr="008A16D8">
        <w:rPr>
          <w:rFonts w:cstheme="minorHAnsi"/>
          <w:sz w:val="24"/>
          <w:szCs w:val="24"/>
        </w:rPr>
        <w:t>of</w:t>
      </w:r>
      <w:r w:rsidRPr="008A16D8">
        <w:rPr>
          <w:rFonts w:cstheme="minorHAnsi"/>
          <w:spacing w:val="-2"/>
          <w:sz w:val="24"/>
          <w:szCs w:val="24"/>
        </w:rPr>
        <w:t xml:space="preserve"> payment:</w:t>
      </w:r>
      <w:r w:rsidR="00A27560" w:rsidRPr="008A16D8">
        <w:rPr>
          <w:rFonts w:cstheme="minorHAnsi"/>
          <w:sz w:val="24"/>
          <w:szCs w:val="24"/>
        </w:rPr>
        <w:t xml:space="preserve">                                                        </w:t>
      </w:r>
      <w:r w:rsidRPr="008A16D8">
        <w:rPr>
          <w:rFonts w:cstheme="minorHAnsi"/>
          <w:sz w:val="24"/>
          <w:szCs w:val="24"/>
        </w:rPr>
        <w:t>no</w:t>
      </w:r>
      <w:r w:rsidRPr="008A16D8">
        <w:rPr>
          <w:rFonts w:cstheme="minorHAnsi"/>
          <w:spacing w:val="-2"/>
          <w:sz w:val="24"/>
          <w:szCs w:val="24"/>
        </w:rPr>
        <w:t xml:space="preserve"> </w:t>
      </w:r>
      <w:r w:rsidRPr="008A16D8">
        <w:rPr>
          <w:rFonts w:cstheme="minorHAnsi"/>
          <w:sz w:val="24"/>
          <w:szCs w:val="24"/>
        </w:rPr>
        <w:t>later</w:t>
      </w:r>
      <w:r w:rsidRPr="008A16D8">
        <w:rPr>
          <w:rFonts w:cstheme="minorHAnsi"/>
          <w:spacing w:val="-2"/>
          <w:sz w:val="24"/>
          <w:szCs w:val="24"/>
        </w:rPr>
        <w:t xml:space="preserve"> </w:t>
      </w:r>
      <w:r w:rsidRPr="008A16D8">
        <w:rPr>
          <w:rFonts w:cstheme="minorHAnsi"/>
          <w:sz w:val="24"/>
          <w:szCs w:val="24"/>
        </w:rPr>
        <w:t xml:space="preserve">than: </w:t>
      </w:r>
      <w:r w:rsidR="004F6718" w:rsidRPr="008A16D8">
        <w:rPr>
          <w:rFonts w:cstheme="minorHAnsi"/>
          <w:spacing w:val="-2"/>
          <w:sz w:val="24"/>
          <w:szCs w:val="24"/>
        </w:rPr>
        <w:t>15</w:t>
      </w:r>
      <w:r w:rsidR="00A27560" w:rsidRPr="008A16D8">
        <w:rPr>
          <w:rFonts w:cstheme="minorHAnsi"/>
          <w:spacing w:val="-2"/>
          <w:sz w:val="24"/>
          <w:szCs w:val="24"/>
        </w:rPr>
        <w:t xml:space="preserve"> September </w:t>
      </w:r>
      <w:r w:rsidRPr="008A16D8">
        <w:rPr>
          <w:rFonts w:cstheme="minorHAnsi"/>
          <w:spacing w:val="-2"/>
          <w:sz w:val="24"/>
          <w:szCs w:val="24"/>
        </w:rPr>
        <w:t>202</w:t>
      </w:r>
      <w:r w:rsidR="00A27560" w:rsidRPr="008A16D8">
        <w:rPr>
          <w:rFonts w:cstheme="minorHAnsi"/>
          <w:spacing w:val="-2"/>
          <w:sz w:val="24"/>
          <w:szCs w:val="24"/>
        </w:rPr>
        <w:t>6</w:t>
      </w:r>
    </w:p>
    <w:p w:rsidR="00D835DC" w:rsidRPr="008A16D8" w:rsidRDefault="00D835DC" w:rsidP="00AA098F">
      <w:pPr>
        <w:tabs>
          <w:tab w:val="left" w:pos="1181"/>
          <w:tab w:val="left" w:pos="6555"/>
        </w:tabs>
        <w:spacing w:before="160"/>
        <w:rPr>
          <w:rFonts w:cstheme="minorHAnsi"/>
          <w:spacing w:val="-2"/>
          <w:sz w:val="24"/>
          <w:szCs w:val="24"/>
        </w:rPr>
      </w:pPr>
      <w:r w:rsidRPr="008A16D8">
        <w:rPr>
          <w:rFonts w:cstheme="minorHAnsi"/>
          <w:sz w:val="24"/>
          <w:szCs w:val="24"/>
        </w:rPr>
        <w:t>To</w:t>
      </w:r>
      <w:r w:rsidRPr="008A16D8">
        <w:rPr>
          <w:rFonts w:cstheme="minorHAnsi"/>
          <w:spacing w:val="-2"/>
          <w:sz w:val="24"/>
          <w:szCs w:val="24"/>
        </w:rPr>
        <w:t xml:space="preserve"> </w:t>
      </w:r>
      <w:r w:rsidRPr="008A16D8">
        <w:rPr>
          <w:rFonts w:cstheme="minorHAnsi"/>
          <w:sz w:val="24"/>
          <w:szCs w:val="24"/>
        </w:rPr>
        <w:t>submit</w:t>
      </w:r>
      <w:r w:rsidRPr="008A16D8">
        <w:rPr>
          <w:rFonts w:cstheme="minorHAnsi"/>
          <w:spacing w:val="-1"/>
          <w:sz w:val="24"/>
          <w:szCs w:val="24"/>
        </w:rPr>
        <w:t xml:space="preserve"> </w:t>
      </w:r>
      <w:r w:rsidRPr="008A16D8">
        <w:rPr>
          <w:rFonts w:cstheme="minorHAnsi"/>
          <w:sz w:val="24"/>
          <w:szCs w:val="24"/>
        </w:rPr>
        <w:t>flight</w:t>
      </w:r>
      <w:r w:rsidRPr="008A16D8">
        <w:rPr>
          <w:rFonts w:cstheme="minorHAnsi"/>
          <w:spacing w:val="-2"/>
          <w:sz w:val="24"/>
          <w:szCs w:val="24"/>
        </w:rPr>
        <w:t xml:space="preserve"> details:</w:t>
      </w:r>
      <w:r w:rsidR="00A27560" w:rsidRPr="008A16D8">
        <w:rPr>
          <w:rFonts w:cstheme="minorHAnsi"/>
          <w:sz w:val="24"/>
          <w:szCs w:val="24"/>
        </w:rPr>
        <w:t xml:space="preserve">                                                                      </w:t>
      </w:r>
      <w:r w:rsidRPr="008A16D8">
        <w:rPr>
          <w:rFonts w:cstheme="minorHAnsi"/>
          <w:sz w:val="24"/>
          <w:szCs w:val="24"/>
        </w:rPr>
        <w:t>no</w:t>
      </w:r>
      <w:r w:rsidRPr="008A16D8">
        <w:rPr>
          <w:rFonts w:cstheme="minorHAnsi"/>
          <w:spacing w:val="-2"/>
          <w:sz w:val="24"/>
          <w:szCs w:val="24"/>
        </w:rPr>
        <w:t xml:space="preserve"> </w:t>
      </w:r>
      <w:r w:rsidRPr="008A16D8">
        <w:rPr>
          <w:rFonts w:cstheme="minorHAnsi"/>
          <w:sz w:val="24"/>
          <w:szCs w:val="24"/>
        </w:rPr>
        <w:t>later</w:t>
      </w:r>
      <w:r w:rsidRPr="008A16D8">
        <w:rPr>
          <w:rFonts w:cstheme="minorHAnsi"/>
          <w:spacing w:val="-1"/>
          <w:sz w:val="24"/>
          <w:szCs w:val="24"/>
        </w:rPr>
        <w:t xml:space="preserve"> </w:t>
      </w:r>
      <w:r w:rsidRPr="008A16D8">
        <w:rPr>
          <w:rFonts w:cstheme="minorHAnsi"/>
          <w:sz w:val="24"/>
          <w:szCs w:val="24"/>
        </w:rPr>
        <w:t>than:</w:t>
      </w:r>
      <w:r w:rsidRPr="008A16D8">
        <w:rPr>
          <w:rFonts w:cstheme="minorHAnsi"/>
          <w:spacing w:val="-1"/>
          <w:sz w:val="24"/>
          <w:szCs w:val="24"/>
        </w:rPr>
        <w:t xml:space="preserve"> </w:t>
      </w:r>
      <w:r w:rsidR="00A27560" w:rsidRPr="008A16D8">
        <w:rPr>
          <w:rFonts w:cstheme="minorHAnsi"/>
          <w:spacing w:val="-2"/>
          <w:sz w:val="24"/>
          <w:szCs w:val="24"/>
        </w:rPr>
        <w:t xml:space="preserve">30 September </w:t>
      </w:r>
      <w:r w:rsidRPr="008A16D8">
        <w:rPr>
          <w:rFonts w:cstheme="minorHAnsi"/>
          <w:spacing w:val="-2"/>
          <w:sz w:val="24"/>
          <w:szCs w:val="24"/>
        </w:rPr>
        <w:t>202</w:t>
      </w:r>
      <w:r w:rsidR="00A27560" w:rsidRPr="008A16D8">
        <w:rPr>
          <w:rFonts w:cstheme="minorHAnsi"/>
          <w:spacing w:val="-2"/>
          <w:sz w:val="24"/>
          <w:szCs w:val="24"/>
        </w:rPr>
        <w:t>6</w:t>
      </w:r>
    </w:p>
    <w:p w:rsidR="00CD287A" w:rsidRPr="008A16D8" w:rsidRDefault="00B327C4" w:rsidP="00AA098F">
      <w:pPr>
        <w:tabs>
          <w:tab w:val="left" w:pos="1181"/>
          <w:tab w:val="left" w:pos="6555"/>
        </w:tabs>
        <w:spacing w:before="160"/>
        <w:rPr>
          <w:rFonts w:cstheme="minorHAnsi"/>
          <w:b/>
          <w:sz w:val="24"/>
          <w:szCs w:val="24"/>
        </w:rPr>
      </w:pPr>
      <w:r w:rsidRPr="008A16D8">
        <w:rPr>
          <w:rFonts w:cstheme="minorHAnsi"/>
          <w:b/>
          <w:sz w:val="24"/>
          <w:szCs w:val="24"/>
        </w:rPr>
        <w:t>Refund Policy</w:t>
      </w:r>
      <w:r w:rsidR="00CD287A" w:rsidRPr="008A16D8">
        <w:rPr>
          <w:rFonts w:cstheme="minorHAnsi"/>
          <w:b/>
          <w:sz w:val="24"/>
          <w:szCs w:val="24"/>
        </w:rPr>
        <w:t xml:space="preserve">: </w:t>
      </w:r>
    </w:p>
    <w:p w:rsidR="00B327C4" w:rsidRPr="008A16D8" w:rsidRDefault="00B327C4" w:rsidP="00B327C4">
      <w:pPr>
        <w:pStyle w:val="ListParagraph"/>
        <w:numPr>
          <w:ilvl w:val="0"/>
          <w:numId w:val="4"/>
        </w:numPr>
        <w:tabs>
          <w:tab w:val="left" w:pos="1181"/>
          <w:tab w:val="left" w:pos="6555"/>
        </w:tabs>
        <w:spacing w:before="160"/>
        <w:rPr>
          <w:rFonts w:asciiTheme="minorHAnsi" w:hAnsiTheme="minorHAnsi" w:cstheme="minorHAnsi"/>
          <w:sz w:val="24"/>
          <w:szCs w:val="24"/>
        </w:rPr>
      </w:pPr>
      <w:r w:rsidRPr="008A16D8">
        <w:rPr>
          <w:rFonts w:asciiTheme="minorHAnsi" w:hAnsiTheme="minorHAnsi" w:cstheme="minorHAnsi"/>
          <w:sz w:val="24"/>
          <w:szCs w:val="24"/>
        </w:rPr>
        <w:t>Registration Fee</w:t>
      </w:r>
    </w:p>
    <w:p w:rsidR="00CD287A" w:rsidRPr="008A16D8" w:rsidRDefault="00B327C4" w:rsidP="00AA098F">
      <w:pPr>
        <w:tabs>
          <w:tab w:val="left" w:pos="1181"/>
          <w:tab w:val="left" w:pos="6555"/>
        </w:tabs>
        <w:spacing w:before="160"/>
        <w:rPr>
          <w:rFonts w:cstheme="minorHAnsi"/>
          <w:sz w:val="24"/>
          <w:szCs w:val="24"/>
        </w:rPr>
      </w:pPr>
      <w:r w:rsidRPr="008A16D8">
        <w:rPr>
          <w:rFonts w:cstheme="minorHAnsi"/>
          <w:sz w:val="24"/>
          <w:szCs w:val="24"/>
        </w:rPr>
        <w:t>Registration Fee is non -</w:t>
      </w:r>
      <w:r w:rsidR="00CD287A" w:rsidRPr="008A16D8">
        <w:rPr>
          <w:rFonts w:cstheme="minorHAnsi"/>
          <w:sz w:val="24"/>
          <w:szCs w:val="24"/>
        </w:rPr>
        <w:t xml:space="preserve"> refundable. </w:t>
      </w:r>
    </w:p>
    <w:p w:rsidR="00B327C4" w:rsidRPr="008A16D8" w:rsidRDefault="00B327C4" w:rsidP="00B327C4">
      <w:pPr>
        <w:pStyle w:val="ListParagraph"/>
        <w:numPr>
          <w:ilvl w:val="0"/>
          <w:numId w:val="4"/>
        </w:numPr>
        <w:tabs>
          <w:tab w:val="left" w:pos="1181"/>
          <w:tab w:val="left" w:pos="6555"/>
        </w:tabs>
        <w:spacing w:before="160"/>
        <w:rPr>
          <w:rFonts w:asciiTheme="minorHAnsi" w:hAnsiTheme="minorHAnsi" w:cstheme="minorHAnsi"/>
          <w:sz w:val="24"/>
          <w:szCs w:val="24"/>
        </w:rPr>
      </w:pPr>
      <w:r w:rsidRPr="008A16D8">
        <w:rPr>
          <w:rFonts w:asciiTheme="minorHAnsi" w:hAnsiTheme="minorHAnsi" w:cstheme="minorHAnsi"/>
          <w:sz w:val="24"/>
          <w:szCs w:val="24"/>
        </w:rPr>
        <w:t>Advance Deposit Refunds</w:t>
      </w:r>
    </w:p>
    <w:p w:rsidR="00B327C4" w:rsidRPr="008A16D8" w:rsidRDefault="00B327C4" w:rsidP="00B327C4">
      <w:pPr>
        <w:pStyle w:val="NormalWeb"/>
        <w:numPr>
          <w:ilvl w:val="0"/>
          <w:numId w:val="5"/>
        </w:numPr>
        <w:rPr>
          <w:rFonts w:asciiTheme="minorHAnsi" w:eastAsiaTheme="minorHAnsi" w:hAnsiTheme="minorHAnsi" w:cstheme="minorHAnsi"/>
        </w:rPr>
      </w:pPr>
      <w:r w:rsidRPr="008A16D8">
        <w:rPr>
          <w:rFonts w:asciiTheme="minorHAnsi" w:eastAsiaTheme="minorHAnsi" w:hAnsiTheme="minorHAnsi" w:cstheme="minorHAnsi"/>
        </w:rPr>
        <w:t xml:space="preserve">For refund requests </w:t>
      </w:r>
      <w:r w:rsidRPr="008A16D8">
        <w:rPr>
          <w:rFonts w:asciiTheme="minorHAnsi" w:eastAsiaTheme="minorHAnsi" w:hAnsiTheme="minorHAnsi" w:cstheme="minorHAnsi"/>
          <w:bCs/>
        </w:rPr>
        <w:t>made on or before 10 September 2026</w:t>
      </w:r>
      <w:r w:rsidRPr="008A16D8">
        <w:rPr>
          <w:rFonts w:asciiTheme="minorHAnsi" w:eastAsiaTheme="minorHAnsi" w:hAnsiTheme="minorHAnsi" w:cstheme="minorHAnsi"/>
        </w:rPr>
        <w:t xml:space="preserve">, </w:t>
      </w:r>
      <w:r w:rsidRPr="008A16D8">
        <w:rPr>
          <w:rFonts w:asciiTheme="minorHAnsi" w:eastAsiaTheme="minorHAnsi" w:hAnsiTheme="minorHAnsi" w:cstheme="minorHAnsi"/>
          <w:bCs/>
        </w:rPr>
        <w:t>50%</w:t>
      </w:r>
      <w:r w:rsidRPr="008A16D8">
        <w:rPr>
          <w:rFonts w:asciiTheme="minorHAnsi" w:eastAsiaTheme="minorHAnsi" w:hAnsiTheme="minorHAnsi" w:cstheme="minorHAnsi"/>
        </w:rPr>
        <w:t xml:space="preserve"> of the advance deposit will be refunded.</w:t>
      </w:r>
    </w:p>
    <w:p w:rsidR="00B327C4" w:rsidRPr="008A16D8" w:rsidRDefault="00B327C4" w:rsidP="00B327C4">
      <w:pPr>
        <w:pStyle w:val="NormalWeb"/>
        <w:numPr>
          <w:ilvl w:val="0"/>
          <w:numId w:val="5"/>
        </w:numPr>
        <w:rPr>
          <w:rFonts w:asciiTheme="minorHAnsi" w:eastAsiaTheme="minorHAnsi" w:hAnsiTheme="minorHAnsi" w:cstheme="minorHAnsi"/>
        </w:rPr>
      </w:pPr>
      <w:r w:rsidRPr="008A16D8">
        <w:rPr>
          <w:rFonts w:asciiTheme="minorHAnsi" w:eastAsiaTheme="minorHAnsi" w:hAnsiTheme="minorHAnsi" w:cstheme="minorHAnsi"/>
        </w:rPr>
        <w:t xml:space="preserve">For refund requests </w:t>
      </w:r>
      <w:r w:rsidRPr="008A16D8">
        <w:rPr>
          <w:rFonts w:asciiTheme="minorHAnsi" w:eastAsiaTheme="minorHAnsi" w:hAnsiTheme="minorHAnsi" w:cstheme="minorHAnsi"/>
          <w:bCs/>
        </w:rPr>
        <w:t>made between 11 September 2026 and 20 September 2026</w:t>
      </w:r>
      <w:r w:rsidRPr="008A16D8">
        <w:rPr>
          <w:rFonts w:asciiTheme="minorHAnsi" w:eastAsiaTheme="minorHAnsi" w:hAnsiTheme="minorHAnsi" w:cstheme="minorHAnsi"/>
        </w:rPr>
        <w:t xml:space="preserve">, </w:t>
      </w:r>
      <w:r w:rsidRPr="008A16D8">
        <w:rPr>
          <w:rFonts w:asciiTheme="minorHAnsi" w:eastAsiaTheme="minorHAnsi" w:hAnsiTheme="minorHAnsi" w:cstheme="minorHAnsi"/>
          <w:bCs/>
        </w:rPr>
        <w:t>30%</w:t>
      </w:r>
      <w:r w:rsidRPr="008A16D8">
        <w:rPr>
          <w:rFonts w:asciiTheme="minorHAnsi" w:eastAsiaTheme="minorHAnsi" w:hAnsiTheme="minorHAnsi" w:cstheme="minorHAnsi"/>
        </w:rPr>
        <w:t xml:space="preserve"> of the advance deposit will be refunded.</w:t>
      </w:r>
    </w:p>
    <w:p w:rsidR="00D835DC" w:rsidRPr="008A16D8" w:rsidRDefault="00D835DC" w:rsidP="00D835DC">
      <w:pPr>
        <w:pStyle w:val="Heading2"/>
        <w:numPr>
          <w:ilvl w:val="0"/>
          <w:numId w:val="2"/>
        </w:numPr>
        <w:rPr>
          <w:rFonts w:asciiTheme="minorHAnsi" w:hAnsiTheme="minorHAnsi" w:cstheme="minorHAnsi"/>
          <w:b/>
          <w:color w:val="000000" w:themeColor="text1"/>
        </w:rPr>
      </w:pPr>
      <w:bookmarkStart w:id="11" w:name="_Toc216033271"/>
      <w:r w:rsidRPr="008A16D8">
        <w:rPr>
          <w:rFonts w:asciiTheme="minorHAnsi" w:hAnsiTheme="minorHAnsi" w:cstheme="minorHAnsi"/>
          <w:b/>
          <w:color w:val="000000" w:themeColor="text1"/>
        </w:rPr>
        <w:t>Transportation from and to the airport.</w:t>
      </w:r>
      <w:bookmarkEnd w:id="11"/>
    </w:p>
    <w:p w:rsidR="00D835DC" w:rsidRPr="008A16D8" w:rsidRDefault="00AA098F" w:rsidP="00AA098F">
      <w:pPr>
        <w:rPr>
          <w:rFonts w:cstheme="minorHAnsi"/>
          <w:sz w:val="24"/>
          <w:szCs w:val="24"/>
        </w:rPr>
      </w:pPr>
      <w:r w:rsidRPr="008A16D8">
        <w:rPr>
          <w:rFonts w:cstheme="minorHAnsi"/>
          <w:sz w:val="24"/>
          <w:szCs w:val="24"/>
        </w:rPr>
        <w:t>Organizer will provide transportation for all participants from/to the</w:t>
      </w:r>
      <w:r w:rsidR="00A87AE4" w:rsidRPr="008A16D8">
        <w:rPr>
          <w:rFonts w:cstheme="minorHAnsi"/>
          <w:sz w:val="24"/>
          <w:szCs w:val="24"/>
        </w:rPr>
        <w:t xml:space="preserve"> Jinnah International A</w:t>
      </w:r>
      <w:r w:rsidRPr="008A16D8">
        <w:rPr>
          <w:rFonts w:cstheme="minorHAnsi"/>
          <w:sz w:val="24"/>
          <w:szCs w:val="24"/>
        </w:rPr>
        <w:t>irport</w:t>
      </w:r>
      <w:r w:rsidR="00A87AE4" w:rsidRPr="008A16D8">
        <w:rPr>
          <w:rFonts w:cstheme="minorHAnsi"/>
          <w:sz w:val="24"/>
          <w:szCs w:val="24"/>
        </w:rPr>
        <w:t xml:space="preserve"> Karachi</w:t>
      </w:r>
      <w:r w:rsidRPr="008A16D8">
        <w:rPr>
          <w:rFonts w:cstheme="minorHAnsi"/>
          <w:sz w:val="24"/>
          <w:szCs w:val="24"/>
        </w:rPr>
        <w:t>. All delegation must send their flight details (dates, times and flight numbers for arrival/departure) to the Organizing Committee, no later than 25 September 2025.</w:t>
      </w:r>
    </w:p>
    <w:p w:rsidR="00C11BD4" w:rsidRPr="008A16D8" w:rsidRDefault="00C11BD4" w:rsidP="00AA098F">
      <w:pPr>
        <w:pStyle w:val="Heading2"/>
        <w:numPr>
          <w:ilvl w:val="0"/>
          <w:numId w:val="2"/>
        </w:numPr>
        <w:rPr>
          <w:rFonts w:asciiTheme="minorHAnsi" w:hAnsiTheme="minorHAnsi" w:cstheme="minorHAnsi"/>
          <w:b/>
          <w:color w:val="000000" w:themeColor="text1"/>
        </w:rPr>
      </w:pPr>
      <w:bookmarkStart w:id="12" w:name="_Toc216033272"/>
      <w:r w:rsidRPr="008A16D8">
        <w:rPr>
          <w:rFonts w:asciiTheme="minorHAnsi" w:hAnsiTheme="minorHAnsi" w:cstheme="minorHAnsi"/>
          <w:b/>
          <w:color w:val="000000" w:themeColor="text1"/>
        </w:rPr>
        <w:t>Tournament Head and Additional Arbiters:</w:t>
      </w:r>
      <w:bookmarkEnd w:id="12"/>
    </w:p>
    <w:p w:rsidR="00AA098F" w:rsidRPr="008A16D8" w:rsidRDefault="00AA098F" w:rsidP="00C11BD4">
      <w:pPr>
        <w:rPr>
          <w:rFonts w:cstheme="minorHAnsi"/>
          <w:sz w:val="24"/>
          <w:szCs w:val="24"/>
        </w:rPr>
      </w:pPr>
      <w:r w:rsidRPr="008A16D8">
        <w:rPr>
          <w:rFonts w:cstheme="minorHAnsi"/>
          <w:sz w:val="24"/>
          <w:szCs w:val="24"/>
        </w:rPr>
        <w:t xml:space="preserve">The Organizer will appoint the IBCA Head and </w:t>
      </w:r>
      <w:r w:rsidR="005961E8" w:rsidRPr="008A16D8">
        <w:rPr>
          <w:rFonts w:cstheme="minorHAnsi"/>
          <w:sz w:val="24"/>
          <w:szCs w:val="24"/>
        </w:rPr>
        <w:t xml:space="preserve">arrange </w:t>
      </w:r>
      <w:r w:rsidRPr="008A16D8">
        <w:rPr>
          <w:rFonts w:cstheme="minorHAnsi"/>
          <w:sz w:val="24"/>
          <w:szCs w:val="24"/>
        </w:rPr>
        <w:t>Additional Arbiters</w:t>
      </w:r>
      <w:r w:rsidR="005961E8" w:rsidRPr="008A16D8">
        <w:rPr>
          <w:rFonts w:cstheme="minorHAnsi"/>
          <w:sz w:val="24"/>
          <w:szCs w:val="24"/>
        </w:rPr>
        <w:t xml:space="preserve"> from Chess Federation of Pakistan</w:t>
      </w:r>
      <w:r w:rsidRPr="008A16D8">
        <w:rPr>
          <w:rFonts w:cstheme="minorHAnsi"/>
          <w:sz w:val="24"/>
          <w:szCs w:val="24"/>
        </w:rPr>
        <w:t>.</w:t>
      </w:r>
    </w:p>
    <w:p w:rsidR="00C11BD4" w:rsidRPr="008A16D8" w:rsidRDefault="00C11BD4" w:rsidP="00AA098F">
      <w:pPr>
        <w:pStyle w:val="Heading2"/>
        <w:numPr>
          <w:ilvl w:val="0"/>
          <w:numId w:val="2"/>
        </w:numPr>
        <w:rPr>
          <w:rFonts w:asciiTheme="minorHAnsi" w:hAnsiTheme="minorHAnsi" w:cstheme="minorHAnsi"/>
          <w:b/>
          <w:color w:val="000000" w:themeColor="text1"/>
        </w:rPr>
      </w:pPr>
      <w:bookmarkStart w:id="13" w:name="_Toc216033273"/>
      <w:r w:rsidRPr="008A16D8">
        <w:rPr>
          <w:rFonts w:asciiTheme="minorHAnsi" w:hAnsiTheme="minorHAnsi" w:cstheme="minorHAnsi"/>
          <w:b/>
          <w:color w:val="000000" w:themeColor="text1"/>
        </w:rPr>
        <w:t>Prizes:</w:t>
      </w:r>
      <w:bookmarkEnd w:id="13"/>
    </w:p>
    <w:p w:rsidR="00AA098F" w:rsidRPr="008A16D8" w:rsidRDefault="00AA098F" w:rsidP="00C11BD4">
      <w:pPr>
        <w:rPr>
          <w:rFonts w:cstheme="minorHAnsi"/>
          <w:sz w:val="24"/>
          <w:szCs w:val="24"/>
        </w:rPr>
      </w:pPr>
      <w:r w:rsidRPr="008A16D8">
        <w:rPr>
          <w:rFonts w:cstheme="minorHAnsi"/>
          <w:sz w:val="24"/>
          <w:szCs w:val="24"/>
        </w:rPr>
        <w:t xml:space="preserve">The players who will win the championships will be declared accordingly the </w:t>
      </w:r>
      <w:r w:rsidRPr="008A16D8">
        <w:rPr>
          <w:rFonts w:cstheme="minorHAnsi"/>
          <w:b/>
          <w:sz w:val="24"/>
          <w:szCs w:val="24"/>
        </w:rPr>
        <w:t>2026 IBCA Asian Individual Chess Champion</w:t>
      </w:r>
      <w:r w:rsidRPr="008A16D8">
        <w:rPr>
          <w:rFonts w:cstheme="minorHAnsi"/>
          <w:sz w:val="24"/>
          <w:szCs w:val="24"/>
        </w:rPr>
        <w:t xml:space="preserve"> and will be awarded a trophy. Second and third places will also be awarded with trophies.</w:t>
      </w:r>
    </w:p>
    <w:p w:rsidR="00C11BD4" w:rsidRPr="008A16D8" w:rsidRDefault="00C11BD4" w:rsidP="00721470">
      <w:pPr>
        <w:pStyle w:val="Heading2"/>
        <w:numPr>
          <w:ilvl w:val="0"/>
          <w:numId w:val="2"/>
        </w:numPr>
        <w:rPr>
          <w:rFonts w:asciiTheme="minorHAnsi" w:hAnsiTheme="minorHAnsi" w:cstheme="minorHAnsi"/>
          <w:b/>
          <w:color w:val="000000" w:themeColor="text1"/>
        </w:rPr>
      </w:pPr>
      <w:bookmarkStart w:id="14" w:name="_Toc216033274"/>
      <w:r w:rsidRPr="008A16D8">
        <w:rPr>
          <w:rFonts w:asciiTheme="minorHAnsi" w:hAnsiTheme="minorHAnsi" w:cstheme="minorHAnsi"/>
          <w:b/>
          <w:color w:val="000000" w:themeColor="text1"/>
        </w:rPr>
        <w:t>Visa information:</w:t>
      </w:r>
      <w:bookmarkEnd w:id="14"/>
    </w:p>
    <w:p w:rsidR="00AA098F" w:rsidRPr="008A16D8" w:rsidRDefault="00AA098F" w:rsidP="00C11BD4">
      <w:pPr>
        <w:rPr>
          <w:rFonts w:cstheme="minorHAnsi"/>
          <w:sz w:val="24"/>
          <w:szCs w:val="24"/>
        </w:rPr>
      </w:pPr>
      <w:r w:rsidRPr="008A16D8">
        <w:rPr>
          <w:rFonts w:cstheme="minorHAnsi"/>
          <w:sz w:val="24"/>
          <w:szCs w:val="24"/>
        </w:rPr>
        <w:t>Players and other delegation members who need visa to enter Pakistan, are requested to contact the Organizer before 01 June 2026.</w:t>
      </w:r>
    </w:p>
    <w:p w:rsidR="00C11BD4" w:rsidRPr="008A16D8" w:rsidRDefault="00C11BD4" w:rsidP="00853374">
      <w:pPr>
        <w:pStyle w:val="Heading2"/>
        <w:numPr>
          <w:ilvl w:val="0"/>
          <w:numId w:val="2"/>
        </w:numPr>
        <w:rPr>
          <w:rFonts w:asciiTheme="minorHAnsi" w:hAnsiTheme="minorHAnsi" w:cstheme="minorHAnsi"/>
          <w:b/>
          <w:color w:val="000000" w:themeColor="text1"/>
        </w:rPr>
      </w:pPr>
      <w:bookmarkStart w:id="15" w:name="_Toc216033275"/>
      <w:r w:rsidRPr="008A16D8">
        <w:rPr>
          <w:rFonts w:asciiTheme="minorHAnsi" w:hAnsiTheme="minorHAnsi" w:cstheme="minorHAnsi"/>
          <w:b/>
          <w:color w:val="000000" w:themeColor="text1"/>
        </w:rPr>
        <w:t>Medical insurance:</w:t>
      </w:r>
      <w:bookmarkEnd w:id="15"/>
    </w:p>
    <w:p w:rsidR="00853374" w:rsidRPr="008A16D8" w:rsidRDefault="00853374" w:rsidP="00936A3C">
      <w:pPr>
        <w:rPr>
          <w:rFonts w:cstheme="minorHAnsi"/>
          <w:sz w:val="24"/>
          <w:szCs w:val="24"/>
        </w:rPr>
      </w:pPr>
      <w:r w:rsidRPr="008A16D8">
        <w:rPr>
          <w:rFonts w:cstheme="minorHAnsi"/>
          <w:sz w:val="24"/>
          <w:szCs w:val="24"/>
        </w:rPr>
        <w:t>All persons who are part of the delegations of the participating countries must have medical insurance. The organizer will not provide any payment regarding a possible medical problem.</w:t>
      </w:r>
    </w:p>
    <w:p w:rsidR="00853374" w:rsidRPr="008A16D8" w:rsidRDefault="00853374" w:rsidP="00853374">
      <w:pPr>
        <w:pStyle w:val="Heading2"/>
        <w:numPr>
          <w:ilvl w:val="0"/>
          <w:numId w:val="2"/>
        </w:numPr>
        <w:rPr>
          <w:rFonts w:asciiTheme="minorHAnsi" w:hAnsiTheme="minorHAnsi" w:cstheme="minorHAnsi"/>
          <w:b/>
          <w:color w:val="000000" w:themeColor="text1"/>
        </w:rPr>
      </w:pPr>
      <w:bookmarkStart w:id="16" w:name="_Toc216033276"/>
      <w:r w:rsidRPr="008A16D8">
        <w:rPr>
          <w:rFonts w:asciiTheme="minorHAnsi" w:hAnsiTheme="minorHAnsi" w:cstheme="minorHAnsi"/>
          <w:b/>
          <w:color w:val="000000" w:themeColor="text1"/>
        </w:rPr>
        <w:lastRenderedPageBreak/>
        <w:t>Contact information:</w:t>
      </w:r>
      <w:bookmarkEnd w:id="16"/>
    </w:p>
    <w:p w:rsidR="00853374" w:rsidRPr="008A16D8" w:rsidRDefault="00853374" w:rsidP="005208DB">
      <w:pPr>
        <w:rPr>
          <w:rFonts w:cstheme="minorHAnsi"/>
          <w:sz w:val="24"/>
          <w:szCs w:val="24"/>
        </w:rPr>
      </w:pPr>
      <w:r w:rsidRPr="008A16D8">
        <w:rPr>
          <w:rFonts w:cstheme="minorHAnsi"/>
          <w:sz w:val="24"/>
          <w:szCs w:val="24"/>
        </w:rPr>
        <w:t>Local Organizing Committee: Pakistan Blind Sports Federation</w:t>
      </w:r>
      <w:r w:rsidR="005208DB">
        <w:rPr>
          <w:rFonts w:cstheme="minorHAnsi"/>
          <w:sz w:val="24"/>
          <w:szCs w:val="24"/>
        </w:rPr>
        <w:t xml:space="preserve"> (in collaboration with </w:t>
      </w:r>
      <w:r w:rsidR="005208DB">
        <w:t>Pak Christian Foundation)</w:t>
      </w:r>
    </w:p>
    <w:p w:rsidR="00853374" w:rsidRPr="008A16D8" w:rsidRDefault="00853374" w:rsidP="00853374">
      <w:pPr>
        <w:rPr>
          <w:rFonts w:cstheme="minorHAnsi"/>
          <w:color w:val="222222"/>
          <w:sz w:val="24"/>
          <w:szCs w:val="24"/>
          <w:shd w:val="clear" w:color="auto" w:fill="FFFFFF"/>
        </w:rPr>
      </w:pPr>
      <w:r w:rsidRPr="008A16D8">
        <w:rPr>
          <w:rFonts w:cstheme="minorHAnsi"/>
          <w:sz w:val="24"/>
          <w:szCs w:val="24"/>
        </w:rPr>
        <w:t xml:space="preserve">Contact Person: </w:t>
      </w:r>
      <w:r w:rsidR="004C4CF3">
        <w:rPr>
          <w:rFonts w:cstheme="minorHAnsi"/>
          <w:sz w:val="24"/>
          <w:szCs w:val="24"/>
        </w:rPr>
        <w:t xml:space="preserve">Mr. </w:t>
      </w:r>
      <w:r w:rsidRPr="008A16D8">
        <w:rPr>
          <w:rFonts w:cstheme="minorHAnsi"/>
          <w:sz w:val="24"/>
          <w:szCs w:val="24"/>
        </w:rPr>
        <w:t xml:space="preserve">Muhammad </w:t>
      </w:r>
      <w:proofErr w:type="spellStart"/>
      <w:r w:rsidRPr="008A16D8">
        <w:rPr>
          <w:rFonts w:cstheme="minorHAnsi"/>
          <w:sz w:val="24"/>
          <w:szCs w:val="24"/>
        </w:rPr>
        <w:t>Waqas</w:t>
      </w:r>
      <w:proofErr w:type="spellEnd"/>
      <w:r w:rsidRPr="008A16D8">
        <w:rPr>
          <w:rFonts w:cstheme="minorHAnsi"/>
          <w:sz w:val="24"/>
          <w:szCs w:val="24"/>
        </w:rPr>
        <w:t xml:space="preserve"> </w:t>
      </w:r>
      <w:proofErr w:type="spellStart"/>
      <w:r w:rsidRPr="008A16D8">
        <w:rPr>
          <w:rFonts w:cstheme="minorHAnsi"/>
          <w:color w:val="222222"/>
          <w:sz w:val="24"/>
          <w:szCs w:val="24"/>
          <w:shd w:val="clear" w:color="auto" w:fill="FFFFFF"/>
        </w:rPr>
        <w:t>Waraich</w:t>
      </w:r>
      <w:proofErr w:type="spellEnd"/>
      <w:r w:rsidR="00AC46DE" w:rsidRPr="008A16D8">
        <w:rPr>
          <w:rFonts w:cstheme="minorHAnsi"/>
          <w:color w:val="222222"/>
          <w:sz w:val="24"/>
          <w:szCs w:val="24"/>
          <w:shd w:val="clear" w:color="auto" w:fill="FFFFFF"/>
        </w:rPr>
        <w:t xml:space="preserve"> (</w:t>
      </w:r>
      <w:r w:rsidRPr="008A16D8">
        <w:rPr>
          <w:rFonts w:cstheme="minorHAnsi"/>
          <w:color w:val="222222"/>
          <w:sz w:val="24"/>
          <w:szCs w:val="24"/>
          <w:shd w:val="clear" w:color="auto" w:fill="FFFFFF"/>
        </w:rPr>
        <w:t>Phone: +923009621060</w:t>
      </w:r>
      <w:r w:rsidR="00AC46DE" w:rsidRPr="008A16D8">
        <w:rPr>
          <w:rFonts w:cstheme="minorHAnsi"/>
          <w:color w:val="222222"/>
          <w:sz w:val="24"/>
          <w:szCs w:val="24"/>
          <w:shd w:val="clear" w:color="auto" w:fill="FFFFFF"/>
        </w:rPr>
        <w:t>)</w:t>
      </w:r>
    </w:p>
    <w:p w:rsidR="00AC46DE" w:rsidRDefault="00AC46DE" w:rsidP="00853374">
      <w:pPr>
        <w:rPr>
          <w:rFonts w:cstheme="minorHAnsi"/>
          <w:color w:val="222222"/>
          <w:sz w:val="24"/>
          <w:szCs w:val="24"/>
          <w:shd w:val="clear" w:color="auto" w:fill="FFFFFF"/>
        </w:rPr>
      </w:pPr>
      <w:r w:rsidRPr="008A16D8">
        <w:rPr>
          <w:rFonts w:cstheme="minorHAnsi"/>
          <w:color w:val="222222"/>
          <w:sz w:val="24"/>
          <w:szCs w:val="24"/>
          <w:shd w:val="clear" w:color="auto" w:fill="FFFFFF"/>
        </w:rPr>
        <w:t xml:space="preserve">Contact Person: </w:t>
      </w:r>
      <w:r w:rsidR="004C4CF3">
        <w:rPr>
          <w:rFonts w:cstheme="minorHAnsi"/>
          <w:color w:val="222222"/>
          <w:sz w:val="24"/>
          <w:szCs w:val="24"/>
          <w:shd w:val="clear" w:color="auto" w:fill="FFFFFF"/>
        </w:rPr>
        <w:t xml:space="preserve">Mr. </w:t>
      </w:r>
      <w:proofErr w:type="spellStart"/>
      <w:r w:rsidRPr="008A16D8">
        <w:rPr>
          <w:rFonts w:cstheme="minorHAnsi"/>
          <w:color w:val="222222"/>
          <w:sz w:val="24"/>
          <w:szCs w:val="24"/>
          <w:shd w:val="clear" w:color="auto" w:fill="FFFFFF"/>
        </w:rPr>
        <w:t>Ajeet</w:t>
      </w:r>
      <w:proofErr w:type="spellEnd"/>
      <w:r w:rsidRPr="008A16D8">
        <w:rPr>
          <w:rFonts w:cstheme="minorHAnsi"/>
          <w:color w:val="222222"/>
          <w:sz w:val="24"/>
          <w:szCs w:val="24"/>
          <w:shd w:val="clear" w:color="auto" w:fill="FFFFFF"/>
        </w:rPr>
        <w:t xml:space="preserve"> Kumar (Phone: +923368261643)</w:t>
      </w:r>
    </w:p>
    <w:p w:rsidR="004C4CF3" w:rsidRPr="008A16D8" w:rsidRDefault="004C4CF3" w:rsidP="00853374">
      <w:pPr>
        <w:rPr>
          <w:rFonts w:cstheme="minorHAnsi"/>
          <w:color w:val="222222"/>
          <w:sz w:val="24"/>
          <w:szCs w:val="24"/>
          <w:shd w:val="clear" w:color="auto" w:fill="FFFFFF"/>
        </w:rPr>
      </w:pPr>
      <w:r>
        <w:rPr>
          <w:rFonts w:cstheme="minorHAnsi"/>
          <w:color w:val="222222"/>
          <w:sz w:val="24"/>
          <w:szCs w:val="24"/>
          <w:shd w:val="clear" w:color="auto" w:fill="FFFFFF"/>
        </w:rPr>
        <w:t>Contact Person: Mr. Tariq Samuel</w:t>
      </w:r>
    </w:p>
    <w:p w:rsidR="00853374" w:rsidRPr="008A16D8" w:rsidRDefault="00853374" w:rsidP="00853374">
      <w:pPr>
        <w:rPr>
          <w:rFonts w:cstheme="minorHAnsi"/>
          <w:color w:val="222222"/>
          <w:sz w:val="24"/>
          <w:szCs w:val="24"/>
          <w:shd w:val="clear" w:color="auto" w:fill="FFFFFF"/>
        </w:rPr>
      </w:pPr>
      <w:r w:rsidRPr="008A16D8">
        <w:rPr>
          <w:rFonts w:cstheme="minorHAnsi"/>
          <w:color w:val="222222"/>
          <w:sz w:val="24"/>
          <w:szCs w:val="24"/>
          <w:shd w:val="clear" w:color="auto" w:fill="FFFFFF"/>
        </w:rPr>
        <w:t>Email: blindsportspk@gmail.com</w:t>
      </w:r>
    </w:p>
    <w:p w:rsidR="00C11BD4" w:rsidRDefault="00853374" w:rsidP="00032846">
      <w:pPr>
        <w:rPr>
          <w:rStyle w:val="Hyperlink"/>
          <w:rFonts w:cstheme="minorHAnsi"/>
          <w:color w:val="1155CC"/>
          <w:sz w:val="24"/>
          <w:szCs w:val="24"/>
          <w:shd w:val="clear" w:color="auto" w:fill="FFFFFF"/>
        </w:rPr>
      </w:pPr>
      <w:r w:rsidRPr="008A16D8">
        <w:rPr>
          <w:rFonts w:cstheme="minorHAnsi"/>
          <w:color w:val="222222"/>
          <w:sz w:val="24"/>
          <w:szCs w:val="24"/>
          <w:shd w:val="clear" w:color="auto" w:fill="FFFFFF"/>
        </w:rPr>
        <w:t>URL: </w:t>
      </w:r>
      <w:hyperlink r:id="rId11" w:tgtFrame="_blank" w:history="1">
        <w:r w:rsidRPr="008A16D8">
          <w:rPr>
            <w:rStyle w:val="Hyperlink"/>
            <w:rFonts w:cstheme="minorHAnsi"/>
            <w:color w:val="1155CC"/>
            <w:sz w:val="24"/>
            <w:szCs w:val="24"/>
            <w:shd w:val="clear" w:color="auto" w:fill="FFFFFF"/>
          </w:rPr>
          <w:t>http://www.pbsf.org.pk</w:t>
        </w:r>
      </w:hyperlink>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C647B4" w:rsidRDefault="00C647B4" w:rsidP="00032846">
      <w:pPr>
        <w:rPr>
          <w:rStyle w:val="Hyperlink"/>
          <w:rFonts w:cstheme="minorHAnsi"/>
          <w:color w:val="1155CC"/>
          <w:sz w:val="24"/>
          <w:szCs w:val="24"/>
          <w:shd w:val="clear" w:color="auto" w:fill="FFFFFF"/>
        </w:rPr>
      </w:pPr>
    </w:p>
    <w:p w:rsidR="00834F31" w:rsidRPr="00131246" w:rsidRDefault="00834F31" w:rsidP="00C655D8">
      <w:pPr>
        <w:pStyle w:val="Heading1"/>
        <w:ind w:left="0" w:firstLine="0"/>
        <w:jc w:val="center"/>
        <w:rPr>
          <w:rFonts w:asciiTheme="minorHAnsi" w:hAnsiTheme="minorHAnsi" w:cstheme="minorHAnsi"/>
          <w:color w:val="538135" w:themeColor="accent6" w:themeShade="BF"/>
          <w:shd w:val="clear" w:color="auto" w:fill="FFFFFF"/>
        </w:rPr>
      </w:pPr>
      <w:bookmarkStart w:id="17" w:name="_Toc216033277"/>
      <w:r>
        <w:rPr>
          <w:rFonts w:asciiTheme="minorHAnsi" w:hAnsiTheme="minorHAnsi" w:cstheme="minorHAnsi"/>
          <w:color w:val="538135" w:themeColor="accent6" w:themeShade="BF"/>
          <w:shd w:val="clear" w:color="auto" w:fill="FFFFFF"/>
        </w:rPr>
        <w:t>View of Karachi</w:t>
      </w:r>
      <w:r w:rsidR="00207D67">
        <w:rPr>
          <w:rFonts w:asciiTheme="minorHAnsi" w:hAnsiTheme="minorHAnsi" w:cstheme="minorHAnsi"/>
          <w:color w:val="538135" w:themeColor="accent6" w:themeShade="BF"/>
          <w:shd w:val="clear" w:color="auto" w:fill="FFFFFF"/>
        </w:rPr>
        <w:t xml:space="preserve"> - The City of Lights</w:t>
      </w:r>
      <w:bookmarkEnd w:id="17"/>
    </w:p>
    <w:p w:rsidR="00C647B4" w:rsidRDefault="00C647B4" w:rsidP="00032846">
      <w:pPr>
        <w:rPr>
          <w:rStyle w:val="Hyperlink"/>
          <w:rFonts w:cstheme="minorHAnsi"/>
          <w:color w:val="1155CC"/>
          <w:sz w:val="24"/>
          <w:szCs w:val="24"/>
          <w:shd w:val="clear" w:color="auto" w:fill="FFFFFF"/>
        </w:rPr>
      </w:pPr>
      <w:r w:rsidRPr="008A16D8">
        <w:rPr>
          <w:rFonts w:cstheme="minorHAnsi"/>
          <w:noProof/>
        </w:rPr>
        <w:drawing>
          <wp:anchor distT="0" distB="0" distL="114300" distR="114300" simplePos="0" relativeHeight="251661312" behindDoc="1" locked="0" layoutInCell="1" allowOverlap="1" wp14:anchorId="7E75DB22" wp14:editId="0A64AFBA">
            <wp:simplePos x="0" y="0"/>
            <wp:positionH relativeFrom="column">
              <wp:posOffset>-495300</wp:posOffset>
            </wp:positionH>
            <wp:positionV relativeFrom="paragraph">
              <wp:posOffset>339725</wp:posOffset>
            </wp:positionV>
            <wp:extent cx="6522720" cy="3294380"/>
            <wp:effectExtent l="19050" t="19050" r="11430" b="203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522720" cy="32943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C647B4" w:rsidRDefault="00C647B4" w:rsidP="00032846">
      <w:pPr>
        <w:rPr>
          <w:rFonts w:cstheme="minorHAnsi"/>
        </w:rPr>
      </w:pPr>
    </w:p>
    <w:p w:rsidR="00C647B4" w:rsidRDefault="00C647B4" w:rsidP="00032846">
      <w:pPr>
        <w:rPr>
          <w:rFonts w:cstheme="minorHAnsi"/>
        </w:rPr>
      </w:pPr>
    </w:p>
    <w:p w:rsidR="00C647B4" w:rsidRDefault="00C647B4" w:rsidP="00032846">
      <w:pPr>
        <w:rPr>
          <w:rFonts w:cstheme="minorHAnsi"/>
        </w:rPr>
      </w:pPr>
    </w:p>
    <w:p w:rsidR="00C647B4" w:rsidRDefault="00C647B4" w:rsidP="00032846">
      <w:pPr>
        <w:rPr>
          <w:rFonts w:cstheme="minorHAnsi"/>
        </w:rPr>
      </w:pPr>
    </w:p>
    <w:p w:rsidR="00C647B4" w:rsidRDefault="00C647B4" w:rsidP="00032846">
      <w:pPr>
        <w:rPr>
          <w:rFonts w:cstheme="minorHAnsi"/>
        </w:rPr>
      </w:pPr>
    </w:p>
    <w:p w:rsidR="00C647B4" w:rsidRDefault="00C647B4" w:rsidP="00032846">
      <w:pPr>
        <w:rPr>
          <w:rFonts w:cstheme="minorHAnsi"/>
        </w:rPr>
      </w:pPr>
    </w:p>
    <w:p w:rsidR="00C647B4" w:rsidRDefault="00C647B4" w:rsidP="00032846">
      <w:pPr>
        <w:rPr>
          <w:rFonts w:cstheme="minorHAnsi"/>
        </w:rPr>
      </w:pPr>
    </w:p>
    <w:p w:rsidR="00C647B4" w:rsidRDefault="00C647B4" w:rsidP="00032846">
      <w:pPr>
        <w:rPr>
          <w:rFonts w:cstheme="minorHAnsi"/>
        </w:rPr>
      </w:pPr>
    </w:p>
    <w:p w:rsidR="00C647B4" w:rsidRDefault="00C647B4" w:rsidP="00032846">
      <w:pPr>
        <w:rPr>
          <w:rFonts w:cstheme="minorHAnsi"/>
        </w:rPr>
      </w:pPr>
    </w:p>
    <w:p w:rsidR="00C647B4" w:rsidRDefault="00C647B4" w:rsidP="00032846">
      <w:pPr>
        <w:rPr>
          <w:rFonts w:cstheme="minorHAnsi"/>
        </w:rPr>
      </w:pPr>
    </w:p>
    <w:p w:rsidR="00C647B4" w:rsidRDefault="00C647B4" w:rsidP="00032846">
      <w:pPr>
        <w:rPr>
          <w:rFonts w:cstheme="minorHAnsi"/>
        </w:rPr>
      </w:pPr>
    </w:p>
    <w:p w:rsidR="00C655D8" w:rsidRDefault="00C655D8" w:rsidP="00032846">
      <w:pPr>
        <w:rPr>
          <w:rFonts w:cstheme="minorHAnsi"/>
        </w:rPr>
      </w:pPr>
    </w:p>
    <w:p w:rsidR="00C647B4" w:rsidRDefault="00C647B4" w:rsidP="00032846">
      <w:pPr>
        <w:rPr>
          <w:rFonts w:cstheme="minorHAnsi"/>
        </w:rPr>
      </w:pPr>
      <w:r w:rsidRPr="008A16D8">
        <w:rPr>
          <w:rFonts w:cstheme="minorHAnsi"/>
          <w:noProof/>
        </w:rPr>
        <w:drawing>
          <wp:anchor distT="0" distB="0" distL="114300" distR="114300" simplePos="0" relativeHeight="251663360" behindDoc="1" locked="0" layoutInCell="1" allowOverlap="1" wp14:anchorId="71885156" wp14:editId="15A54CDA">
            <wp:simplePos x="0" y="0"/>
            <wp:positionH relativeFrom="margin">
              <wp:posOffset>-472440</wp:posOffset>
            </wp:positionH>
            <wp:positionV relativeFrom="paragraph">
              <wp:posOffset>325120</wp:posOffset>
            </wp:positionV>
            <wp:extent cx="6492240" cy="3484245"/>
            <wp:effectExtent l="19050" t="19050" r="22860" b="209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92240" cy="34842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C647B4" w:rsidRDefault="00C647B4"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r>
        <w:rPr>
          <w:noProof/>
        </w:rPr>
        <w:drawing>
          <wp:anchor distT="0" distB="0" distL="114300" distR="114300" simplePos="0" relativeHeight="251664384" behindDoc="0" locked="0" layoutInCell="1" allowOverlap="1">
            <wp:simplePos x="0" y="0"/>
            <wp:positionH relativeFrom="column">
              <wp:posOffset>-266700</wp:posOffset>
            </wp:positionH>
            <wp:positionV relativeFrom="paragraph">
              <wp:posOffset>42545</wp:posOffset>
            </wp:positionV>
            <wp:extent cx="6515100" cy="335153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515971" cy="3351978"/>
                    </a:xfrm>
                    <a:prstGeom prst="rect">
                      <a:avLst/>
                    </a:prstGeom>
                  </pic:spPr>
                </pic:pic>
              </a:graphicData>
            </a:graphic>
            <wp14:sizeRelH relativeFrom="page">
              <wp14:pctWidth>0</wp14:pctWidth>
            </wp14:sizeRelH>
            <wp14:sizeRelV relativeFrom="page">
              <wp14:pctHeight>0</wp14:pctHeight>
            </wp14:sizeRelV>
          </wp:anchor>
        </w:drawing>
      </w: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r>
        <w:rPr>
          <w:noProof/>
        </w:rPr>
        <w:drawing>
          <wp:anchor distT="0" distB="0" distL="114300" distR="114300" simplePos="0" relativeHeight="251665408" behindDoc="1" locked="0" layoutInCell="1" allowOverlap="1">
            <wp:simplePos x="0" y="0"/>
            <wp:positionH relativeFrom="margin">
              <wp:posOffset>-358140</wp:posOffset>
            </wp:positionH>
            <wp:positionV relativeFrom="paragraph">
              <wp:posOffset>349250</wp:posOffset>
            </wp:positionV>
            <wp:extent cx="6629400" cy="36855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629400" cy="3685540"/>
                    </a:xfrm>
                    <a:prstGeom prst="rect">
                      <a:avLst/>
                    </a:prstGeom>
                  </pic:spPr>
                </pic:pic>
              </a:graphicData>
            </a:graphic>
            <wp14:sizeRelH relativeFrom="page">
              <wp14:pctWidth>0</wp14:pctWidth>
            </wp14:sizeRelH>
            <wp14:sizeRelV relativeFrom="page">
              <wp14:pctHeight>0</wp14:pctHeight>
            </wp14:sizeRelV>
          </wp:anchor>
        </w:drawing>
      </w:r>
    </w:p>
    <w:p w:rsidR="006E4F1D" w:rsidRDefault="006E4F1D" w:rsidP="00032846">
      <w:pPr>
        <w:rPr>
          <w:rFonts w:cstheme="minorHAnsi"/>
        </w:rPr>
      </w:pPr>
    </w:p>
    <w:p w:rsidR="006E4F1D" w:rsidRDefault="006E4F1D" w:rsidP="00032846">
      <w:pPr>
        <w:rPr>
          <w:rFonts w:cstheme="minorHAnsi"/>
        </w:rPr>
      </w:pPr>
    </w:p>
    <w:p w:rsidR="006E4F1D" w:rsidRDefault="006E4F1D" w:rsidP="00032846">
      <w:pPr>
        <w:rPr>
          <w:rFonts w:cstheme="minorHAnsi"/>
        </w:rPr>
      </w:pPr>
    </w:p>
    <w:p w:rsidR="00943D1E" w:rsidRDefault="00943D1E" w:rsidP="00032846">
      <w:pPr>
        <w:rPr>
          <w:rFonts w:cstheme="minorHAnsi"/>
        </w:rPr>
      </w:pPr>
    </w:p>
    <w:p w:rsidR="00943D1E" w:rsidRDefault="00943D1E" w:rsidP="00032846">
      <w:pPr>
        <w:rPr>
          <w:rFonts w:cstheme="minorHAnsi"/>
        </w:rPr>
      </w:pPr>
    </w:p>
    <w:p w:rsidR="00943D1E" w:rsidRDefault="00943D1E" w:rsidP="00032846">
      <w:pPr>
        <w:rPr>
          <w:rFonts w:cstheme="minorHAnsi"/>
        </w:rPr>
      </w:pPr>
    </w:p>
    <w:p w:rsidR="00943D1E" w:rsidRDefault="00943D1E" w:rsidP="00032846">
      <w:pPr>
        <w:rPr>
          <w:rFonts w:cstheme="minorHAnsi"/>
        </w:rPr>
      </w:pPr>
    </w:p>
    <w:p w:rsidR="00943D1E" w:rsidRDefault="00943D1E" w:rsidP="00032846">
      <w:pPr>
        <w:rPr>
          <w:rFonts w:cstheme="minorHAnsi"/>
        </w:rPr>
      </w:pPr>
    </w:p>
    <w:p w:rsidR="00943D1E" w:rsidRDefault="00943D1E" w:rsidP="00032846">
      <w:pPr>
        <w:rPr>
          <w:rFonts w:cstheme="minorHAnsi"/>
        </w:rPr>
      </w:pPr>
    </w:p>
    <w:p w:rsidR="00943D1E" w:rsidRDefault="00943D1E" w:rsidP="00032846">
      <w:pPr>
        <w:rPr>
          <w:rFonts w:cstheme="minorHAnsi"/>
        </w:rPr>
      </w:pPr>
    </w:p>
    <w:p w:rsidR="00943D1E" w:rsidRDefault="00943D1E" w:rsidP="00032846">
      <w:pPr>
        <w:rPr>
          <w:rFonts w:cstheme="minorHAnsi"/>
        </w:rPr>
      </w:pPr>
    </w:p>
    <w:p w:rsidR="00943D1E" w:rsidRDefault="00943D1E" w:rsidP="00032846">
      <w:pPr>
        <w:rPr>
          <w:rFonts w:cstheme="minorHAnsi"/>
        </w:rPr>
      </w:pPr>
    </w:p>
    <w:p w:rsidR="00943D1E" w:rsidRDefault="00943D1E" w:rsidP="00032846">
      <w:pPr>
        <w:rPr>
          <w:rFonts w:cstheme="minorHAnsi"/>
        </w:rPr>
      </w:pPr>
    </w:p>
    <w:p w:rsidR="00943D1E" w:rsidRDefault="00943D1E" w:rsidP="00032846">
      <w:pPr>
        <w:rPr>
          <w:rFonts w:cstheme="minorHAnsi"/>
        </w:rPr>
      </w:pPr>
      <w:r>
        <w:rPr>
          <w:noProof/>
        </w:rPr>
        <w:drawing>
          <wp:anchor distT="0" distB="0" distL="114300" distR="114300" simplePos="0" relativeHeight="251666432" behindDoc="1" locked="0" layoutInCell="1" allowOverlap="1">
            <wp:simplePos x="0" y="0"/>
            <wp:positionH relativeFrom="margin">
              <wp:posOffset>-434340</wp:posOffset>
            </wp:positionH>
            <wp:positionV relativeFrom="paragraph">
              <wp:posOffset>286385</wp:posOffset>
            </wp:positionV>
            <wp:extent cx="6530340" cy="3482340"/>
            <wp:effectExtent l="0" t="0" r="381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530340" cy="3482340"/>
                    </a:xfrm>
                    <a:prstGeom prst="rect">
                      <a:avLst/>
                    </a:prstGeom>
                  </pic:spPr>
                </pic:pic>
              </a:graphicData>
            </a:graphic>
            <wp14:sizeRelH relativeFrom="page">
              <wp14:pctWidth>0</wp14:pctWidth>
            </wp14:sizeRelH>
            <wp14:sizeRelV relativeFrom="page">
              <wp14:pctHeight>0</wp14:pctHeight>
            </wp14:sizeRelV>
          </wp:anchor>
        </w:drawing>
      </w:r>
    </w:p>
    <w:p w:rsidR="00943D1E" w:rsidRPr="008A16D8" w:rsidRDefault="00943D1E" w:rsidP="00032846">
      <w:pPr>
        <w:rPr>
          <w:rFonts w:cstheme="minorHAnsi"/>
        </w:rPr>
      </w:pPr>
    </w:p>
    <w:sectPr w:rsidR="00943D1E" w:rsidRPr="008A16D8">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FBA" w:rsidRDefault="00633FBA" w:rsidP="00C647B4">
      <w:pPr>
        <w:spacing w:after="0" w:line="240" w:lineRule="auto"/>
      </w:pPr>
      <w:r>
        <w:separator/>
      </w:r>
    </w:p>
  </w:endnote>
  <w:endnote w:type="continuationSeparator" w:id="0">
    <w:p w:rsidR="00633FBA" w:rsidRDefault="00633FBA" w:rsidP="00C6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106928"/>
      <w:docPartObj>
        <w:docPartGallery w:val="Page Numbers (Bottom of Page)"/>
        <w:docPartUnique/>
      </w:docPartObj>
    </w:sdtPr>
    <w:sdtEndPr>
      <w:rPr>
        <w:noProof/>
      </w:rPr>
    </w:sdtEndPr>
    <w:sdtContent>
      <w:p w:rsidR="00207D67" w:rsidRDefault="00207D67">
        <w:pPr>
          <w:pStyle w:val="Footer"/>
          <w:jc w:val="center"/>
        </w:pPr>
        <w:r>
          <w:fldChar w:fldCharType="begin"/>
        </w:r>
        <w:r>
          <w:instrText xml:space="preserve"> PAGE   \* MERGEFORMAT </w:instrText>
        </w:r>
        <w:r>
          <w:fldChar w:fldCharType="separate"/>
        </w:r>
        <w:r w:rsidR="00781307">
          <w:rPr>
            <w:noProof/>
          </w:rPr>
          <w:t>9</w:t>
        </w:r>
        <w:r>
          <w:rPr>
            <w:noProof/>
          </w:rPr>
          <w:fldChar w:fldCharType="end"/>
        </w:r>
      </w:p>
    </w:sdtContent>
  </w:sdt>
  <w:p w:rsidR="00207D67" w:rsidRDefault="00207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FBA" w:rsidRDefault="00633FBA" w:rsidP="00C647B4">
      <w:pPr>
        <w:spacing w:after="0" w:line="240" w:lineRule="auto"/>
      </w:pPr>
      <w:r>
        <w:separator/>
      </w:r>
    </w:p>
  </w:footnote>
  <w:footnote w:type="continuationSeparator" w:id="0">
    <w:p w:rsidR="00633FBA" w:rsidRDefault="00633FBA" w:rsidP="00C6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7B4" w:rsidRDefault="00F11035" w:rsidP="00A43091">
    <w:pPr>
      <w:pStyle w:val="Header"/>
      <w:tabs>
        <w:tab w:val="clear" w:pos="9360"/>
        <w:tab w:val="left" w:pos="8100"/>
      </w:tabs>
    </w:pPr>
    <w:r>
      <w:rPr>
        <w:noProof/>
      </w:rPr>
      <w:drawing>
        <wp:anchor distT="0" distB="0" distL="114300" distR="114300" simplePos="0" relativeHeight="251658240" behindDoc="1" locked="0" layoutInCell="1" allowOverlap="1">
          <wp:simplePos x="0" y="0"/>
          <wp:positionH relativeFrom="margin">
            <wp:posOffset>4686300</wp:posOffset>
          </wp:positionH>
          <wp:positionV relativeFrom="paragraph">
            <wp:posOffset>-129540</wp:posOffset>
          </wp:positionV>
          <wp:extent cx="1440180" cy="1296670"/>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40180" cy="1296670"/>
                  </a:xfrm>
                  <a:prstGeom prst="rect">
                    <a:avLst/>
                  </a:prstGeom>
                </pic:spPr>
              </pic:pic>
            </a:graphicData>
          </a:graphic>
          <wp14:sizeRelH relativeFrom="page">
            <wp14:pctWidth>0</wp14:pctWidth>
          </wp14:sizeRelH>
          <wp14:sizeRelV relativeFrom="page">
            <wp14:pctHeight>0</wp14:pctHeight>
          </wp14:sizeRelV>
        </wp:anchor>
      </w:drawing>
    </w:r>
    <w:r w:rsidR="00C655D8" w:rsidRPr="00C655D8">
      <w:rPr>
        <w:noProof/>
      </w:rPr>
      <mc:AlternateContent>
        <mc:Choice Requires="wps">
          <w:drawing>
            <wp:anchor distT="0" distB="0" distL="114300" distR="114300" simplePos="0" relativeHeight="251660288" behindDoc="0" locked="0" layoutInCell="1" allowOverlap="1" wp14:anchorId="1AC9D1E9" wp14:editId="02C21F61">
              <wp:simplePos x="0" y="0"/>
              <wp:positionH relativeFrom="column">
                <wp:posOffset>-1234776</wp:posOffset>
              </wp:positionH>
              <wp:positionV relativeFrom="paragraph">
                <wp:posOffset>1043940</wp:posOffset>
              </wp:positionV>
              <wp:extent cx="8333524" cy="8255"/>
              <wp:effectExtent l="0" t="0" r="29845" b="29845"/>
              <wp:wrapNone/>
              <wp:docPr id="10" name="Straight Connector 5"/>
              <wp:cNvGraphicFramePr/>
              <a:graphic xmlns:a="http://schemas.openxmlformats.org/drawingml/2006/main">
                <a:graphicData uri="http://schemas.microsoft.com/office/word/2010/wordprocessingShape">
                  <wps:wsp>
                    <wps:cNvCnPr/>
                    <wps:spPr>
                      <a:xfrm>
                        <a:off x="0" y="0"/>
                        <a:ext cx="8333524"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BCC3BE"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25pt,82.2pt" to="558.95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zHuwEAALsDAAAOAAAAZHJzL2Uyb0RvYy54bWysU8tu2zAQvBfIPxC8x5LtuDAEyzk4aC9F&#10;ajTtBzDU0iLCF5asJf99l7StFG1RFEUuFJfcmd0Zrjb3ozXsCBi1dy2fz2rOwEnfaXdo+bevH27X&#10;nMUkXCeMd9DyE0R+v715txlCAwvfe9MBMiJxsRlCy/uUQlNVUfZgRZz5AI4ulUcrEoV4qDoUA7Fb&#10;Uy3q+n01eOwCegkx0unD+ZJvC79SINNnpSIkZlpOvaWyYlmf81ptN6I5oAi9lpc2xH90YYV2VHSi&#10;ehBJsO+of6OyWqKPXqWZ9LbySmkJRQOpmde/qHnqRYCihcyJYbIpvh2tfDzukemO3o7sccLSGz0l&#10;FPrQJ7bzzpGDHtkqGzWE2FD+zu3xEsWwx6x6VGjzl/SwsZh7msyFMTFJh+vlcrla3HEm6W69WBXK&#10;6hUbMKaP4C3Lm5Yb7bJ00Yjjp5ioHqVeUyjIvZyrl106GcjJxn0BRXKo3rygyyDBziA7ChqB7mWe&#10;lRBXycwQpY2ZQPXfQZfcDIMyXP8KnLJLRe/SBLTaefxT1TReW1Xn/Kvqs9Ys+9l3p/IWxQ6akKLs&#10;Ms15BH+OC/z1n9v+AAAA//8DAFBLAwQUAAYACAAAACEAlFoV6eEAAAANAQAADwAAAGRycy9kb3du&#10;cmV2LnhtbEyPQU7DMBBF90jcwRokdq2TKk1piFNVlRBig2gKezd2nYA9jmwnDbfHWZXlzH/686bc&#10;TUaTUTrfWWSQLhMgEhsrOlQMPk8viycgPnAUXFuUDH6lh111f1fyQtgrHuVYB0ViCfqCM2hD6AtK&#10;fdNKw/3S9hJjdrHO8BBHp6hw/BrLjaarJMmp4R3GCy3v5aGVzU89GAb6zY1f6qD2fng95vX3x2X1&#10;fhoZe3yY9s9AgpzCDYZZP6pDFZ3OdkDhiWawSLfZOrIxybMMyIyk6WYL5Dyv1hugVUn/f1H9AQAA&#10;//8DAFBLAQItABQABgAIAAAAIQC2gziS/gAAAOEBAAATAAAAAAAAAAAAAAAAAAAAAABbQ29udGVu&#10;dF9UeXBlc10ueG1sUEsBAi0AFAAGAAgAAAAhADj9If/WAAAAlAEAAAsAAAAAAAAAAAAAAAAALwEA&#10;AF9yZWxzLy5yZWxzUEsBAi0AFAAGAAgAAAAhACNn7Me7AQAAuwMAAA4AAAAAAAAAAAAAAAAALgIA&#10;AGRycy9lMm9Eb2MueG1sUEsBAi0AFAAGAAgAAAAhAJRaFenhAAAADQEAAA8AAAAAAAAAAAAAAAAA&#10;FQQAAGRycy9kb3ducmV2LnhtbFBLBQYAAAAABAAEAPMAAAAjBQAAAAA=&#10;" strokecolor="black [3200]" strokeweight=".5pt">
              <v:stroke joinstyle="miter"/>
            </v:line>
          </w:pict>
        </mc:Fallback>
      </mc:AlternateContent>
    </w:r>
    <w:r w:rsidR="00C647B4">
      <w:rPr>
        <w:noProof/>
      </w:rPr>
      <w:drawing>
        <wp:inline distT="0" distB="0" distL="0" distR="0" wp14:anchorId="7EC4E619" wp14:editId="62BC3DEC">
          <wp:extent cx="982980" cy="982980"/>
          <wp:effectExtent l="0" t="0" r="7620" b="7620"/>
          <wp:docPr id="1004937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3719" name="Picture 100493719"/>
                  <pic:cNvPicPr/>
                </pic:nvPicPr>
                <pic:blipFill>
                  <a:blip r:embed="rId2">
                    <a:extLst>
                      <a:ext uri="{28A0092B-C50C-407E-A947-70E740481C1C}">
                        <a14:useLocalDpi xmlns:a14="http://schemas.microsoft.com/office/drawing/2010/main" val="0"/>
                      </a:ext>
                    </a:extLst>
                  </a:blip>
                  <a:stretch>
                    <a:fillRect/>
                  </a:stretch>
                </pic:blipFill>
                <pic:spPr>
                  <a:xfrm>
                    <a:off x="0" y="0"/>
                    <a:ext cx="982980" cy="982980"/>
                  </a:xfrm>
                  <a:prstGeom prst="rect">
                    <a:avLst/>
                  </a:prstGeom>
                </pic:spPr>
              </pic:pic>
            </a:graphicData>
          </a:graphic>
        </wp:inline>
      </w:drawing>
    </w:r>
    <w:r w:rsidR="00A43091">
      <w:t xml:space="preserve">                                                                                                                     </w:t>
    </w:r>
    <w:r w:rsidR="00A43091">
      <w:tab/>
    </w:r>
  </w:p>
  <w:p w:rsidR="00C647B4" w:rsidRDefault="00C64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90CE1"/>
    <w:multiLevelType w:val="hybridMultilevel"/>
    <w:tmpl w:val="A6082692"/>
    <w:lvl w:ilvl="0" w:tplc="12FCC644">
      <w:numFmt w:val="bullet"/>
      <w:lvlText w:val="-"/>
      <w:lvlJc w:val="left"/>
      <w:pPr>
        <w:ind w:left="1182" w:hanging="360"/>
      </w:pPr>
      <w:rPr>
        <w:rFonts w:ascii="Arial" w:eastAsia="Arial" w:hAnsi="Arial" w:cs="Arial" w:hint="default"/>
        <w:b w:val="0"/>
        <w:bCs w:val="0"/>
        <w:i w:val="0"/>
        <w:iCs w:val="0"/>
        <w:spacing w:val="0"/>
        <w:w w:val="91"/>
        <w:sz w:val="22"/>
        <w:szCs w:val="22"/>
        <w:lang w:val="en-US" w:eastAsia="en-US" w:bidi="ar-SA"/>
      </w:rPr>
    </w:lvl>
    <w:lvl w:ilvl="1" w:tplc="A91652DC">
      <w:numFmt w:val="bullet"/>
      <w:lvlText w:val="•"/>
      <w:lvlJc w:val="left"/>
      <w:pPr>
        <w:ind w:left="2016" w:hanging="360"/>
      </w:pPr>
      <w:rPr>
        <w:rFonts w:hint="default"/>
        <w:lang w:val="en-US" w:eastAsia="en-US" w:bidi="ar-SA"/>
      </w:rPr>
    </w:lvl>
    <w:lvl w:ilvl="2" w:tplc="46BE409E">
      <w:numFmt w:val="bullet"/>
      <w:lvlText w:val="•"/>
      <w:lvlJc w:val="left"/>
      <w:pPr>
        <w:ind w:left="2852" w:hanging="360"/>
      </w:pPr>
      <w:rPr>
        <w:rFonts w:hint="default"/>
        <w:lang w:val="en-US" w:eastAsia="en-US" w:bidi="ar-SA"/>
      </w:rPr>
    </w:lvl>
    <w:lvl w:ilvl="3" w:tplc="3B546BF4">
      <w:numFmt w:val="bullet"/>
      <w:lvlText w:val="•"/>
      <w:lvlJc w:val="left"/>
      <w:pPr>
        <w:ind w:left="3688" w:hanging="360"/>
      </w:pPr>
      <w:rPr>
        <w:rFonts w:hint="default"/>
        <w:lang w:val="en-US" w:eastAsia="en-US" w:bidi="ar-SA"/>
      </w:rPr>
    </w:lvl>
    <w:lvl w:ilvl="4" w:tplc="D4E616D8">
      <w:numFmt w:val="bullet"/>
      <w:lvlText w:val="•"/>
      <w:lvlJc w:val="left"/>
      <w:pPr>
        <w:ind w:left="4524" w:hanging="360"/>
      </w:pPr>
      <w:rPr>
        <w:rFonts w:hint="default"/>
        <w:lang w:val="en-US" w:eastAsia="en-US" w:bidi="ar-SA"/>
      </w:rPr>
    </w:lvl>
    <w:lvl w:ilvl="5" w:tplc="ADB6AE46">
      <w:numFmt w:val="bullet"/>
      <w:lvlText w:val="•"/>
      <w:lvlJc w:val="left"/>
      <w:pPr>
        <w:ind w:left="5360" w:hanging="360"/>
      </w:pPr>
      <w:rPr>
        <w:rFonts w:hint="default"/>
        <w:lang w:val="en-US" w:eastAsia="en-US" w:bidi="ar-SA"/>
      </w:rPr>
    </w:lvl>
    <w:lvl w:ilvl="6" w:tplc="53263E30">
      <w:numFmt w:val="bullet"/>
      <w:lvlText w:val="•"/>
      <w:lvlJc w:val="left"/>
      <w:pPr>
        <w:ind w:left="6196" w:hanging="360"/>
      </w:pPr>
      <w:rPr>
        <w:rFonts w:hint="default"/>
        <w:lang w:val="en-US" w:eastAsia="en-US" w:bidi="ar-SA"/>
      </w:rPr>
    </w:lvl>
    <w:lvl w:ilvl="7" w:tplc="0F908072">
      <w:numFmt w:val="bullet"/>
      <w:lvlText w:val="•"/>
      <w:lvlJc w:val="left"/>
      <w:pPr>
        <w:ind w:left="7032" w:hanging="360"/>
      </w:pPr>
      <w:rPr>
        <w:rFonts w:hint="default"/>
        <w:lang w:val="en-US" w:eastAsia="en-US" w:bidi="ar-SA"/>
      </w:rPr>
    </w:lvl>
    <w:lvl w:ilvl="8" w:tplc="069CFDD2">
      <w:numFmt w:val="bullet"/>
      <w:lvlText w:val="•"/>
      <w:lvlJc w:val="left"/>
      <w:pPr>
        <w:ind w:left="7868" w:hanging="360"/>
      </w:pPr>
      <w:rPr>
        <w:rFonts w:hint="default"/>
        <w:lang w:val="en-US" w:eastAsia="en-US" w:bidi="ar-SA"/>
      </w:rPr>
    </w:lvl>
  </w:abstractNum>
  <w:abstractNum w:abstractNumId="1" w15:restartNumberingAfterBreak="0">
    <w:nsid w:val="2BDC5220"/>
    <w:multiLevelType w:val="hybridMultilevel"/>
    <w:tmpl w:val="D2827B68"/>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4F745BF3"/>
    <w:multiLevelType w:val="hybridMultilevel"/>
    <w:tmpl w:val="60760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A006C1"/>
    <w:multiLevelType w:val="hybridMultilevel"/>
    <w:tmpl w:val="771E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B35CBC"/>
    <w:multiLevelType w:val="hybridMultilevel"/>
    <w:tmpl w:val="02C2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44A"/>
    <w:rsid w:val="0003202D"/>
    <w:rsid w:val="00032846"/>
    <w:rsid w:val="000D2AB1"/>
    <w:rsid w:val="000F0CAF"/>
    <w:rsid w:val="00112AD4"/>
    <w:rsid w:val="00131246"/>
    <w:rsid w:val="001D6748"/>
    <w:rsid w:val="002003B0"/>
    <w:rsid w:val="00207D67"/>
    <w:rsid w:val="002A693D"/>
    <w:rsid w:val="002B5574"/>
    <w:rsid w:val="002F68E8"/>
    <w:rsid w:val="00401B6D"/>
    <w:rsid w:val="0042667B"/>
    <w:rsid w:val="00440A70"/>
    <w:rsid w:val="004C4CF3"/>
    <w:rsid w:val="004D24FA"/>
    <w:rsid w:val="004E70D5"/>
    <w:rsid w:val="004F6718"/>
    <w:rsid w:val="005208DB"/>
    <w:rsid w:val="005961E8"/>
    <w:rsid w:val="0061294E"/>
    <w:rsid w:val="00633FBA"/>
    <w:rsid w:val="00644CB4"/>
    <w:rsid w:val="00687255"/>
    <w:rsid w:val="006E4F1D"/>
    <w:rsid w:val="006F6037"/>
    <w:rsid w:val="00721470"/>
    <w:rsid w:val="00781307"/>
    <w:rsid w:val="007D7EF9"/>
    <w:rsid w:val="007E3DA2"/>
    <w:rsid w:val="00800E96"/>
    <w:rsid w:val="00804EBE"/>
    <w:rsid w:val="00822453"/>
    <w:rsid w:val="00834F31"/>
    <w:rsid w:val="00853374"/>
    <w:rsid w:val="00856FAE"/>
    <w:rsid w:val="008642F3"/>
    <w:rsid w:val="008A16D8"/>
    <w:rsid w:val="008A63B7"/>
    <w:rsid w:val="008B2646"/>
    <w:rsid w:val="009219FF"/>
    <w:rsid w:val="00936A3C"/>
    <w:rsid w:val="00943D1E"/>
    <w:rsid w:val="009B2182"/>
    <w:rsid w:val="00A27560"/>
    <w:rsid w:val="00A43091"/>
    <w:rsid w:val="00A503B8"/>
    <w:rsid w:val="00A87AE4"/>
    <w:rsid w:val="00AA098F"/>
    <w:rsid w:val="00AC46DE"/>
    <w:rsid w:val="00B1194C"/>
    <w:rsid w:val="00B12041"/>
    <w:rsid w:val="00B327C4"/>
    <w:rsid w:val="00B82DE5"/>
    <w:rsid w:val="00BC17FA"/>
    <w:rsid w:val="00BC4B8D"/>
    <w:rsid w:val="00C11BD4"/>
    <w:rsid w:val="00C23186"/>
    <w:rsid w:val="00C647B4"/>
    <w:rsid w:val="00C655D8"/>
    <w:rsid w:val="00CD287A"/>
    <w:rsid w:val="00D45BBF"/>
    <w:rsid w:val="00D835DC"/>
    <w:rsid w:val="00D86983"/>
    <w:rsid w:val="00DB0155"/>
    <w:rsid w:val="00DD053B"/>
    <w:rsid w:val="00E4744A"/>
    <w:rsid w:val="00E5225B"/>
    <w:rsid w:val="00E74509"/>
    <w:rsid w:val="00F11035"/>
    <w:rsid w:val="00F27C83"/>
    <w:rsid w:val="00F45B67"/>
    <w:rsid w:val="00F7351A"/>
    <w:rsid w:val="00FF24BA"/>
    <w:rsid w:val="00FF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02A25"/>
  <w15:chartTrackingRefBased/>
  <w15:docId w15:val="{F92AE2BC-4AB1-48B4-849D-89CF5DDC6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11BD4"/>
    <w:pPr>
      <w:widowControl w:val="0"/>
      <w:autoSpaceDE w:val="0"/>
      <w:autoSpaceDN w:val="0"/>
      <w:spacing w:line="278" w:lineRule="auto"/>
      <w:ind w:left="820" w:hanging="359"/>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rsid w:val="00800E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F7CDD"/>
    <w:rPr>
      <w:b/>
      <w:bCs/>
    </w:rPr>
  </w:style>
  <w:style w:type="paragraph" w:styleId="ListParagraph">
    <w:name w:val="List Paragraph"/>
    <w:basedOn w:val="Normal"/>
    <w:uiPriority w:val="1"/>
    <w:qFormat/>
    <w:rsid w:val="00C11BD4"/>
    <w:pPr>
      <w:widowControl w:val="0"/>
      <w:autoSpaceDE w:val="0"/>
      <w:autoSpaceDN w:val="0"/>
      <w:spacing w:line="278" w:lineRule="auto"/>
      <w:ind w:left="1181" w:hanging="360"/>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C11BD4"/>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C11BD4"/>
    <w:pPr>
      <w:widowControl w:val="0"/>
      <w:autoSpaceDE w:val="0"/>
      <w:autoSpaceDN w:val="0"/>
      <w:spacing w:line="278" w:lineRule="auto"/>
    </w:pPr>
    <w:rPr>
      <w:rFonts w:ascii="Arial" w:eastAsia="Arial" w:hAnsi="Arial" w:cs="Arial"/>
      <w:sz w:val="28"/>
      <w:szCs w:val="28"/>
    </w:rPr>
  </w:style>
  <w:style w:type="character" w:customStyle="1" w:styleId="BodyTextChar">
    <w:name w:val="Body Text Char"/>
    <w:basedOn w:val="DefaultParagraphFont"/>
    <w:link w:val="BodyText"/>
    <w:uiPriority w:val="1"/>
    <w:rsid w:val="00C11BD4"/>
    <w:rPr>
      <w:rFonts w:ascii="Arial" w:eastAsia="Arial" w:hAnsi="Arial" w:cs="Arial"/>
      <w:sz w:val="28"/>
      <w:szCs w:val="28"/>
    </w:rPr>
  </w:style>
  <w:style w:type="character" w:customStyle="1" w:styleId="Heading2Char">
    <w:name w:val="Heading 2 Char"/>
    <w:basedOn w:val="DefaultParagraphFont"/>
    <w:link w:val="Heading2"/>
    <w:uiPriority w:val="9"/>
    <w:rsid w:val="00800E96"/>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853374"/>
    <w:rPr>
      <w:color w:val="0000FF"/>
      <w:u w:val="single"/>
    </w:rPr>
  </w:style>
  <w:style w:type="paragraph" w:styleId="TOCHeading">
    <w:name w:val="TOC Heading"/>
    <w:basedOn w:val="Heading1"/>
    <w:next w:val="Normal"/>
    <w:uiPriority w:val="39"/>
    <w:unhideWhenUsed/>
    <w:qFormat/>
    <w:rsid w:val="00822453"/>
    <w:pPr>
      <w:keepNext/>
      <w:keepLines/>
      <w:widowControl/>
      <w:autoSpaceDE/>
      <w:autoSpaceDN/>
      <w:spacing w:before="240" w:after="0" w:line="259" w:lineRule="auto"/>
      <w:ind w:left="0" w:firstLine="0"/>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rsid w:val="008A16D8"/>
    <w:pPr>
      <w:tabs>
        <w:tab w:val="left" w:pos="880"/>
        <w:tab w:val="right" w:leader="dot" w:pos="9350"/>
      </w:tabs>
      <w:spacing w:after="100"/>
      <w:ind w:left="220"/>
    </w:pPr>
    <w:rPr>
      <w:rFonts w:cstheme="minorHAnsi"/>
      <w:b/>
      <w:noProof/>
    </w:rPr>
  </w:style>
  <w:style w:type="paragraph" w:styleId="TOC1">
    <w:name w:val="toc 1"/>
    <w:basedOn w:val="Normal"/>
    <w:next w:val="Normal"/>
    <w:autoRedefine/>
    <w:uiPriority w:val="39"/>
    <w:unhideWhenUsed/>
    <w:rsid w:val="00E74509"/>
    <w:pPr>
      <w:tabs>
        <w:tab w:val="right" w:leader="dot" w:pos="9350"/>
      </w:tabs>
      <w:spacing w:after="100"/>
    </w:pPr>
    <w:rPr>
      <w:rFonts w:cstheme="minorHAnsi"/>
      <w:b/>
      <w:noProof/>
      <w:color w:val="000000" w:themeColor="text1"/>
      <w:shd w:val="clear" w:color="auto" w:fill="FFFFFF"/>
    </w:rPr>
  </w:style>
  <w:style w:type="paragraph" w:styleId="NormalWeb">
    <w:name w:val="Normal (Web)"/>
    <w:basedOn w:val="Normal"/>
    <w:uiPriority w:val="99"/>
    <w:semiHidden/>
    <w:unhideWhenUsed/>
    <w:rsid w:val="00B327C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64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7B4"/>
  </w:style>
  <w:style w:type="paragraph" w:styleId="Footer">
    <w:name w:val="footer"/>
    <w:basedOn w:val="Normal"/>
    <w:link w:val="FooterChar"/>
    <w:uiPriority w:val="99"/>
    <w:unhideWhenUsed/>
    <w:rsid w:val="00C64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96502">
      <w:bodyDiv w:val="1"/>
      <w:marLeft w:val="0"/>
      <w:marRight w:val="0"/>
      <w:marTop w:val="0"/>
      <w:marBottom w:val="0"/>
      <w:divBdr>
        <w:top w:val="none" w:sz="0" w:space="0" w:color="auto"/>
        <w:left w:val="none" w:sz="0" w:space="0" w:color="auto"/>
        <w:bottom w:val="none" w:sz="0" w:space="0" w:color="auto"/>
        <w:right w:val="none" w:sz="0" w:space="0" w:color="auto"/>
      </w:divBdr>
    </w:div>
    <w:div w:id="259262724">
      <w:bodyDiv w:val="1"/>
      <w:marLeft w:val="0"/>
      <w:marRight w:val="0"/>
      <w:marTop w:val="0"/>
      <w:marBottom w:val="0"/>
      <w:divBdr>
        <w:top w:val="none" w:sz="0" w:space="0" w:color="auto"/>
        <w:left w:val="none" w:sz="0" w:space="0" w:color="auto"/>
        <w:bottom w:val="none" w:sz="0" w:space="0" w:color="auto"/>
        <w:right w:val="none" w:sz="0" w:space="0" w:color="auto"/>
      </w:divBdr>
    </w:div>
    <w:div w:id="3025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f.org.pk/"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avari.com/avari-towers-karach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414BE-D585-4E3E-943D-B15BF0ACB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9</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54</cp:revision>
  <cp:lastPrinted>2026-01-04T17:55:00Z</cp:lastPrinted>
  <dcterms:created xsi:type="dcterms:W3CDTF">2025-10-26T10:37:00Z</dcterms:created>
  <dcterms:modified xsi:type="dcterms:W3CDTF">2026-07-12T16:12:00Z</dcterms:modified>
</cp:coreProperties>
</file>