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05FF" w14:textId="0D5DF608" w:rsidR="00982250" w:rsidRPr="00982250" w:rsidRDefault="00982250" w:rsidP="00982250">
      <w:r w:rsidRPr="00982250">
        <w:drawing>
          <wp:anchor distT="0" distB="0" distL="114300" distR="114300" simplePos="0" relativeHeight="251659264" behindDoc="0" locked="0" layoutInCell="1" allowOverlap="1" wp14:anchorId="09B27F5C" wp14:editId="2A7BB4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760720" cy="434975"/>
            <wp:effectExtent l="0" t="0" r="0" b="3175"/>
            <wp:wrapSquare wrapText="bothSides"/>
            <wp:docPr id="196194770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25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C9F9A" wp14:editId="1C95D792">
                <wp:simplePos x="0" y="0"/>
                <wp:positionH relativeFrom="page">
                  <wp:posOffset>2386965</wp:posOffset>
                </wp:positionH>
                <wp:positionV relativeFrom="page">
                  <wp:posOffset>201930</wp:posOffset>
                </wp:positionV>
                <wp:extent cx="6069330" cy="543560"/>
                <wp:effectExtent l="0" t="1905" r="1905" b="0"/>
                <wp:wrapNone/>
                <wp:docPr id="1045718884" name="Textfe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606933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8CA48" w14:textId="77777777" w:rsidR="00982250" w:rsidRDefault="00982250" w:rsidP="00982250">
                            <w:pPr>
                              <w:rPr>
                                <w:rFonts w:ascii="Roboto" w:hAnsi="Roboto"/>
                                <w:color w:val="0F2B4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Roboto" w:hAnsi="Roboto"/>
                                <w:color w:val="0F2B46"/>
                                <w:lang w:val="en-US"/>
                              </w:rPr>
                              <w:t xml:space="preserve">Subscribe to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0F2B46"/>
                                <w:lang w:val="en-US"/>
                              </w:rPr>
                              <w:t>DeepL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0F2B46"/>
                                <w:lang w:val="en-US"/>
                              </w:rPr>
                              <w:t xml:space="preserve"> Pro to edit this document.</w:t>
                            </w:r>
                            <w:r>
                              <w:br/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>Visit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Roboto" w:hAnsi="Roboto"/>
                                  <w:color w:val="006494"/>
                                </w:rPr>
                                <w:t>www.DeepL.com/pro</w:t>
                              </w:r>
                            </w:hyperlink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>more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>information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color w:val="0F2B4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C9F9A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187.95pt;margin-top:15.9pt;width:477.9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" filled="f" stroked="f" strokeweight=".5pt">
                <o:lock v:ext="edit" aspectratio="t" verticies="t" shapetype="t"/>
                <v:textbox>
                  <w:txbxContent>
                    <w:p w14:paraId="5778CA48" w14:textId="77777777" w:rsidR="00982250" w:rsidRDefault="00982250" w:rsidP="00982250">
                      <w:pPr>
                        <w:rPr>
                          <w:rFonts w:ascii="Roboto" w:hAnsi="Roboto"/>
                          <w:color w:val="0F2B46"/>
                          <w:sz w:val="28"/>
                          <w:lang w:val="en-US"/>
                        </w:rPr>
                      </w:pPr>
                      <w:r>
                        <w:rPr>
                          <w:rFonts w:ascii="Roboto" w:hAnsi="Roboto"/>
                          <w:color w:val="0F2B46"/>
                          <w:lang w:val="en-US"/>
                        </w:rPr>
                        <w:t xml:space="preserve">Subscribe to </w:t>
                      </w:r>
                      <w:proofErr w:type="spellStart"/>
                      <w:r>
                        <w:rPr>
                          <w:rFonts w:ascii="Roboto" w:hAnsi="Roboto"/>
                          <w:color w:val="0F2B46"/>
                          <w:lang w:val="en-US"/>
                        </w:rPr>
                        <w:t>DeepL</w:t>
                      </w:r>
                      <w:proofErr w:type="spellEnd"/>
                      <w:r>
                        <w:rPr>
                          <w:rFonts w:ascii="Roboto" w:hAnsi="Roboto"/>
                          <w:color w:val="0F2B46"/>
                          <w:lang w:val="en-US"/>
                        </w:rPr>
                        <w:t xml:space="preserve"> Pro to edit this document.</w:t>
                      </w:r>
                      <w:r>
                        <w:br/>
                      </w:r>
                      <w:proofErr w:type="spellStart"/>
                      <w:r>
                        <w:rPr>
                          <w:rFonts w:ascii="Roboto" w:hAnsi="Roboto"/>
                          <w:color w:val="0F2B46"/>
                        </w:rPr>
                        <w:t>Visit</w:t>
                      </w:r>
                      <w:proofErr w:type="spellEnd"/>
                      <w:r>
                        <w:rPr>
                          <w:rFonts w:ascii="Roboto" w:hAnsi="Roboto"/>
                          <w:color w:val="0F2B46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rFonts w:ascii="Roboto" w:hAnsi="Roboto"/>
                            <w:color w:val="006494"/>
                          </w:rPr>
                          <w:t>www.DeepL.com/pro</w:t>
                        </w:r>
                      </w:hyperlink>
                      <w:r>
                        <w:rPr>
                          <w:rFonts w:ascii="Roboto" w:hAnsi="Roboto"/>
                          <w:color w:val="0F2B4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color w:val="0F2B46"/>
                        </w:rPr>
                        <w:t>for</w:t>
                      </w:r>
                      <w:proofErr w:type="spellEnd"/>
                      <w:r>
                        <w:rPr>
                          <w:rFonts w:ascii="Roboto" w:hAnsi="Roboto"/>
                          <w:color w:val="0F2B4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color w:val="0F2B46"/>
                        </w:rPr>
                        <w:t>more</w:t>
                      </w:r>
                      <w:proofErr w:type="spellEnd"/>
                      <w:r>
                        <w:rPr>
                          <w:rFonts w:ascii="Roboto" w:hAnsi="Roboto"/>
                          <w:color w:val="0F2B4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oboto" w:hAnsi="Roboto"/>
                          <w:color w:val="0F2B46"/>
                        </w:rPr>
                        <w:t>information</w:t>
                      </w:r>
                      <w:proofErr w:type="spellEnd"/>
                      <w:r>
                        <w:rPr>
                          <w:rFonts w:ascii="Roboto" w:hAnsi="Roboto"/>
                          <w:color w:val="0F2B4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82250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38CBF" wp14:editId="79ABB4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1319790" name="Textfeld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4372E" id="Textfeld 6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</w:p>
    <w:p w14:paraId="05F3D950" w14:textId="4A2E2972" w:rsidR="00982250" w:rsidRPr="00982250" w:rsidRDefault="00982250" w:rsidP="00982250">
      <w:r w:rsidRPr="00982250">
        <w:tab/>
      </w:r>
      <w:r w:rsidRPr="00982250">
        <w:drawing>
          <wp:inline distT="0" distB="0" distL="0" distR="0" wp14:anchorId="710B3EE5" wp14:editId="3DB0FEDD">
            <wp:extent cx="1714500" cy="1676400"/>
            <wp:effectExtent l="0" t="0" r="0" b="0"/>
            <wp:docPr id="2064781247" name="Grafik 5" descr="DBS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BSB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48516" w14:textId="77777777" w:rsidR="00982250" w:rsidRPr="00982250" w:rsidRDefault="00982250" w:rsidP="00982250">
      <w:pPr>
        <w:rPr>
          <w:b/>
          <w:bCs/>
        </w:rPr>
      </w:pPr>
      <w:r w:rsidRPr="00982250">
        <w:rPr>
          <w:b/>
          <w:bCs/>
        </w:rPr>
        <w:t xml:space="preserve">Invitation and </w:t>
      </w:r>
      <w:proofErr w:type="spellStart"/>
      <w:r w:rsidRPr="00982250">
        <w:rPr>
          <w:b/>
          <w:bCs/>
        </w:rPr>
        <w:t>announcement</w:t>
      </w:r>
      <w:proofErr w:type="spellEnd"/>
      <w:r w:rsidRPr="00982250">
        <w:rPr>
          <w:b/>
          <w:bCs/>
        </w:rPr>
        <w:t xml:space="preserve"> </w:t>
      </w:r>
      <w:proofErr w:type="spellStart"/>
      <w:r w:rsidRPr="00982250">
        <w:rPr>
          <w:b/>
          <w:bCs/>
        </w:rPr>
        <w:t>for</w:t>
      </w:r>
      <w:proofErr w:type="spellEnd"/>
      <w:r w:rsidRPr="00982250">
        <w:rPr>
          <w:b/>
          <w:bCs/>
        </w:rPr>
        <w:t xml:space="preserve"> </w:t>
      </w:r>
      <w:proofErr w:type="spellStart"/>
      <w:r w:rsidRPr="00982250">
        <w:rPr>
          <w:b/>
          <w:bCs/>
        </w:rPr>
        <w:t>the</w:t>
      </w:r>
      <w:proofErr w:type="spellEnd"/>
    </w:p>
    <w:p w14:paraId="37D29195" w14:textId="77777777" w:rsidR="00982250" w:rsidRPr="00982250" w:rsidRDefault="00982250" w:rsidP="00982250">
      <w:pPr>
        <w:rPr>
          <w:b/>
          <w:bCs/>
        </w:rPr>
      </w:pPr>
      <w:r w:rsidRPr="00982250">
        <w:rPr>
          <w:b/>
          <w:bCs/>
        </w:rPr>
        <w:t>German Individual Championship</w:t>
      </w:r>
      <w:r w:rsidRPr="00982250">
        <w:rPr>
          <w:b/>
          <w:bCs/>
        </w:rPr>
        <w:br/>
      </w:r>
      <w:proofErr w:type="spellStart"/>
      <w:r w:rsidRPr="00982250">
        <w:rPr>
          <w:b/>
          <w:bCs/>
        </w:rPr>
        <w:t>of</w:t>
      </w:r>
      <w:proofErr w:type="spellEnd"/>
      <w:r w:rsidRPr="00982250">
        <w:rPr>
          <w:b/>
          <w:bCs/>
        </w:rPr>
        <w:t xml:space="preserve"> </w:t>
      </w:r>
      <w:proofErr w:type="spellStart"/>
      <w:r w:rsidRPr="00982250">
        <w:rPr>
          <w:b/>
          <w:bCs/>
        </w:rPr>
        <w:t>the</w:t>
      </w:r>
      <w:proofErr w:type="spellEnd"/>
      <w:r w:rsidRPr="00982250">
        <w:rPr>
          <w:b/>
          <w:bCs/>
        </w:rPr>
        <w:t xml:space="preserve"> DBSB 2026</w:t>
      </w:r>
    </w:p>
    <w:p w14:paraId="2427CCE2" w14:textId="77777777" w:rsidR="00982250" w:rsidRPr="00982250" w:rsidRDefault="00982250" w:rsidP="00982250">
      <w:pPr>
        <w:rPr>
          <w:b/>
        </w:rPr>
      </w:pPr>
    </w:p>
    <w:p w14:paraId="25EBC615" w14:textId="7CC27CA2" w:rsidR="00982250" w:rsidRPr="00982250" w:rsidRDefault="00982250" w:rsidP="00982250">
      <w:pPr>
        <w:rPr>
          <w:b/>
          <w:u w:val="single"/>
        </w:rPr>
      </w:pPr>
      <w:r w:rsidRPr="00982250">
        <w:rPr>
          <w:b/>
        </w:rPr>
        <w:t xml:space="preserve">Tournament </w:t>
      </w:r>
      <w:proofErr w:type="spellStart"/>
      <w:r w:rsidRPr="00982250">
        <w:rPr>
          <w:b/>
        </w:rPr>
        <w:t>details</w:t>
      </w:r>
      <w:proofErr w:type="spellEnd"/>
      <w:r w:rsidRPr="00982250">
        <w:rPr>
          <w:b/>
        </w:rPr>
        <w:t>:</w:t>
      </w:r>
      <w:r w:rsidRPr="00982250">
        <w:rPr>
          <w:b/>
        </w:rPr>
        <w:br/>
      </w:r>
      <w:r w:rsidRPr="00982250">
        <w:t xml:space="preserve">The 43rd German Individual Championship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DBSB will </w:t>
      </w:r>
      <w:proofErr w:type="spellStart"/>
      <w:r w:rsidRPr="00982250">
        <w:t>take</w:t>
      </w:r>
      <w:proofErr w:type="spellEnd"/>
      <w:r w:rsidRPr="00982250">
        <w:t xml:space="preserve"> </w:t>
      </w:r>
      <w:proofErr w:type="spellStart"/>
      <w:r w:rsidRPr="00982250">
        <w:t>place</w:t>
      </w:r>
      <w:proofErr w:type="spellEnd"/>
      <w:r w:rsidRPr="00982250">
        <w:t xml:space="preserve"> </w:t>
      </w:r>
      <w:proofErr w:type="spellStart"/>
      <w:r w:rsidRPr="00982250">
        <w:rPr>
          <w:b/>
          <w:bCs/>
        </w:rPr>
        <w:t>from</w:t>
      </w:r>
      <w:proofErr w:type="spellEnd"/>
      <w:r w:rsidRPr="00982250">
        <w:rPr>
          <w:b/>
          <w:bCs/>
        </w:rPr>
        <w:t xml:space="preserve"> 5 </w:t>
      </w:r>
      <w:proofErr w:type="spellStart"/>
      <w:r w:rsidRPr="00982250">
        <w:rPr>
          <w:b/>
          <w:bCs/>
        </w:rPr>
        <w:t>to</w:t>
      </w:r>
      <w:proofErr w:type="spellEnd"/>
      <w:r w:rsidRPr="00982250">
        <w:rPr>
          <w:b/>
          <w:bCs/>
        </w:rPr>
        <w:t xml:space="preserve"> 13 September 2026 </w:t>
      </w:r>
      <w:r w:rsidRPr="00982250">
        <w:t xml:space="preserve">at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gramStart"/>
      <w:r w:rsidRPr="00982250">
        <w:t xml:space="preserve">KVJS </w:t>
      </w:r>
      <w:r>
        <w:t>Tagungszentrum</w:t>
      </w:r>
      <w:proofErr w:type="gramEnd"/>
      <w:r w:rsidRPr="00982250">
        <w:t xml:space="preserve"> in Herrenberg-Gültstein (</w:t>
      </w:r>
      <w:proofErr w:type="spellStart"/>
      <w:r w:rsidRPr="00982250">
        <w:t>arrival</w:t>
      </w:r>
      <w:proofErr w:type="spellEnd"/>
      <w:r w:rsidRPr="00982250">
        <w:t xml:space="preserve"> on 5 September / </w:t>
      </w:r>
      <w:proofErr w:type="spellStart"/>
      <w:r w:rsidRPr="00982250">
        <w:t>departure</w:t>
      </w:r>
      <w:proofErr w:type="spellEnd"/>
      <w:r w:rsidRPr="00982250">
        <w:t xml:space="preserve"> on 13 September 2026).</w:t>
      </w:r>
    </w:p>
    <w:p w14:paraId="611ACE25" w14:textId="77777777" w:rsidR="00982250" w:rsidRPr="00982250" w:rsidRDefault="00982250" w:rsidP="00982250">
      <w:r w:rsidRPr="00982250">
        <w:t xml:space="preserve">All </w:t>
      </w:r>
      <w:proofErr w:type="spellStart"/>
      <w:r w:rsidRPr="00982250">
        <w:t>full</w:t>
      </w:r>
      <w:proofErr w:type="spellEnd"/>
      <w:r w:rsidRPr="00982250">
        <w:t xml:space="preserve"> and integrative </w:t>
      </w:r>
      <w:proofErr w:type="spellStart"/>
      <w:r w:rsidRPr="00982250">
        <w:t>members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DBSB </w:t>
      </w:r>
      <w:proofErr w:type="spellStart"/>
      <w:r w:rsidRPr="00982250">
        <w:t>are</w:t>
      </w:r>
      <w:proofErr w:type="spellEnd"/>
      <w:r w:rsidRPr="00982250">
        <w:t xml:space="preserve"> </w:t>
      </w:r>
      <w:proofErr w:type="spellStart"/>
      <w:r w:rsidRPr="00982250">
        <w:t>eligible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participate</w:t>
      </w:r>
      <w:proofErr w:type="spellEnd"/>
      <w:r w:rsidRPr="00982250">
        <w:t xml:space="preserve">, </w:t>
      </w:r>
      <w:proofErr w:type="spellStart"/>
      <w:r w:rsidRPr="00982250">
        <w:t>as</w:t>
      </w:r>
      <w:proofErr w:type="spellEnd"/>
      <w:r w:rsidRPr="00982250">
        <w:t xml:space="preserve"> </w:t>
      </w:r>
      <w:proofErr w:type="spellStart"/>
      <w:r w:rsidRPr="00982250">
        <w:t>are</w:t>
      </w:r>
      <w:proofErr w:type="spellEnd"/>
      <w:r w:rsidRPr="00982250">
        <w:t xml:space="preserve"> </w:t>
      </w:r>
      <w:proofErr w:type="spellStart"/>
      <w:r w:rsidRPr="00982250">
        <w:t>foreign</w:t>
      </w:r>
      <w:proofErr w:type="spellEnd"/>
      <w:r w:rsidRPr="00982250">
        <w:t xml:space="preserve"> </w:t>
      </w:r>
      <w:proofErr w:type="spellStart"/>
      <w:r w:rsidRPr="00982250">
        <w:t>participants</w:t>
      </w:r>
      <w:proofErr w:type="spellEnd"/>
      <w:r w:rsidRPr="00982250">
        <w:t xml:space="preserve"> </w:t>
      </w:r>
      <w:proofErr w:type="spellStart"/>
      <w:r w:rsidRPr="00982250">
        <w:t>who</w:t>
      </w:r>
      <w:proofErr w:type="spellEnd"/>
      <w:r w:rsidRPr="00982250">
        <w:t xml:space="preserve"> </w:t>
      </w:r>
      <w:proofErr w:type="spellStart"/>
      <w:r w:rsidRPr="00982250">
        <w:t>are</w:t>
      </w:r>
      <w:proofErr w:type="spellEnd"/>
      <w:r w:rsidRPr="00982250">
        <w:t xml:space="preserve"> </w:t>
      </w:r>
      <w:proofErr w:type="spellStart"/>
      <w:r w:rsidRPr="00982250">
        <w:t>members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respective</w:t>
      </w:r>
      <w:proofErr w:type="spellEnd"/>
      <w:r w:rsidRPr="00982250">
        <w:t xml:space="preserve"> </w:t>
      </w:r>
      <w:proofErr w:type="spellStart"/>
      <w:r w:rsidRPr="00982250">
        <w:t>chess</w:t>
      </w:r>
      <w:proofErr w:type="spellEnd"/>
      <w:r w:rsidRPr="00982250">
        <w:t xml:space="preserve"> </w:t>
      </w:r>
      <w:proofErr w:type="spellStart"/>
      <w:r w:rsidRPr="00982250">
        <w:t>associations</w:t>
      </w:r>
      <w:proofErr w:type="spellEnd"/>
      <w:r w:rsidRPr="00982250">
        <w:t xml:space="preserve"> </w:t>
      </w:r>
      <w:proofErr w:type="spellStart"/>
      <w:r w:rsidRPr="00982250">
        <w:t>for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blind and </w:t>
      </w:r>
      <w:proofErr w:type="spellStart"/>
      <w:r w:rsidRPr="00982250">
        <w:t>visually</w:t>
      </w:r>
      <w:proofErr w:type="spellEnd"/>
      <w:r w:rsidRPr="00982250">
        <w:t xml:space="preserve"> </w:t>
      </w:r>
      <w:proofErr w:type="spellStart"/>
      <w:r w:rsidRPr="00982250">
        <w:t>impaired</w:t>
      </w:r>
      <w:proofErr w:type="spellEnd"/>
      <w:r w:rsidRPr="00982250">
        <w:t xml:space="preserve"> in </w:t>
      </w:r>
      <w:proofErr w:type="spellStart"/>
      <w:r w:rsidRPr="00982250">
        <w:t>their</w:t>
      </w:r>
      <w:proofErr w:type="spellEnd"/>
      <w:r w:rsidRPr="00982250">
        <w:t xml:space="preserve"> </w:t>
      </w:r>
      <w:proofErr w:type="spellStart"/>
      <w:r w:rsidRPr="00982250">
        <w:t>country</w:t>
      </w:r>
      <w:proofErr w:type="spellEnd"/>
      <w:r w:rsidRPr="00982250">
        <w:t xml:space="preserve"> </w:t>
      </w:r>
      <w:proofErr w:type="spellStart"/>
      <w:r w:rsidRPr="00982250">
        <w:t>or</w:t>
      </w:r>
      <w:proofErr w:type="spellEnd"/>
      <w:r w:rsidRPr="00982250">
        <w:t xml:space="preserve"> </w:t>
      </w:r>
      <w:proofErr w:type="spellStart"/>
      <w:r w:rsidRPr="00982250">
        <w:t>whose</w:t>
      </w:r>
      <w:proofErr w:type="spellEnd"/>
      <w:r w:rsidRPr="00982250">
        <w:t xml:space="preserve"> </w:t>
      </w:r>
      <w:proofErr w:type="spellStart"/>
      <w:r w:rsidRPr="00982250">
        <w:t>visual</w:t>
      </w:r>
      <w:proofErr w:type="spellEnd"/>
      <w:r w:rsidRPr="00982250">
        <w:t xml:space="preserve"> </w:t>
      </w:r>
      <w:proofErr w:type="spellStart"/>
      <w:r w:rsidRPr="00982250">
        <w:t>ability</w:t>
      </w:r>
      <w:proofErr w:type="spellEnd"/>
      <w:r w:rsidRPr="00982250">
        <w:t xml:space="preserve"> </w:t>
      </w:r>
      <w:proofErr w:type="spellStart"/>
      <w:r w:rsidRPr="00982250">
        <w:t>complies</w:t>
      </w:r>
      <w:proofErr w:type="spellEnd"/>
      <w:r w:rsidRPr="00982250">
        <w:t xml:space="preserve"> </w:t>
      </w:r>
      <w:proofErr w:type="spellStart"/>
      <w:r w:rsidRPr="00982250">
        <w:t>with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gramStart"/>
      <w:r w:rsidRPr="00982250">
        <w:t>WHO Level</w:t>
      </w:r>
      <w:proofErr w:type="gramEnd"/>
      <w:r w:rsidRPr="00982250">
        <w:t xml:space="preserve"> 1 </w:t>
      </w:r>
      <w:proofErr w:type="spellStart"/>
      <w:r w:rsidRPr="00982250">
        <w:t>regulations</w:t>
      </w:r>
      <w:proofErr w:type="spellEnd"/>
      <w:r w:rsidRPr="00982250">
        <w:t>.</w:t>
      </w:r>
    </w:p>
    <w:p w14:paraId="5C635C53" w14:textId="77777777" w:rsidR="00982250" w:rsidRPr="00982250" w:rsidRDefault="00982250" w:rsidP="00982250"/>
    <w:p w14:paraId="6AD9B1CB" w14:textId="5D8C69FB" w:rsidR="00982250" w:rsidRPr="00982250" w:rsidRDefault="00D025FD" w:rsidP="00982250">
      <w:proofErr w:type="spellStart"/>
      <w:r>
        <w:rPr>
          <w:b/>
          <w:bCs/>
        </w:rPr>
        <w:t>Playing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mode</w:t>
      </w:r>
      <w:proofErr w:type="spellEnd"/>
      <w:r w:rsidR="00982250" w:rsidRPr="00982250">
        <w:t xml:space="preserve">: </w:t>
      </w:r>
      <w:r w:rsidR="00982250" w:rsidRPr="00982250">
        <w:br/>
        <w:t xml:space="preserve">Seven </w:t>
      </w:r>
      <w:proofErr w:type="spellStart"/>
      <w:r w:rsidR="00982250" w:rsidRPr="00982250">
        <w:t>rounds</w:t>
      </w:r>
      <w:proofErr w:type="spellEnd"/>
      <w:r w:rsidR="00982250" w:rsidRPr="00982250">
        <w:t xml:space="preserve"> </w:t>
      </w:r>
      <w:proofErr w:type="spellStart"/>
      <w:r w:rsidR="00982250" w:rsidRPr="00982250">
        <w:t>of</w:t>
      </w:r>
      <w:proofErr w:type="spellEnd"/>
      <w:r w:rsidR="00982250" w:rsidRPr="00982250">
        <w:t xml:space="preserve"> Swiss </w:t>
      </w:r>
      <w:proofErr w:type="spellStart"/>
      <w:r w:rsidR="00982250" w:rsidRPr="00982250">
        <w:t>system</w:t>
      </w:r>
      <w:proofErr w:type="spellEnd"/>
      <w:r w:rsidR="00982250" w:rsidRPr="00982250">
        <w:t xml:space="preserve"> </w:t>
      </w:r>
      <w:proofErr w:type="spellStart"/>
      <w:r w:rsidR="00982250" w:rsidRPr="00982250">
        <w:t>are</w:t>
      </w:r>
      <w:proofErr w:type="spellEnd"/>
      <w:r w:rsidR="00982250" w:rsidRPr="00982250">
        <w:t xml:space="preserve"> planned (</w:t>
      </w:r>
      <w:proofErr w:type="spellStart"/>
      <w:r w:rsidR="00982250" w:rsidRPr="00982250">
        <w:t>if</w:t>
      </w:r>
      <w:proofErr w:type="spellEnd"/>
      <w:r w:rsidR="00982250" w:rsidRPr="00982250">
        <w:t xml:space="preserve"> </w:t>
      </w:r>
      <w:proofErr w:type="spellStart"/>
      <w:r w:rsidR="00982250" w:rsidRPr="00982250">
        <w:t>only</w:t>
      </w:r>
      <w:proofErr w:type="spellEnd"/>
      <w:r w:rsidR="00982250" w:rsidRPr="00982250">
        <w:t xml:space="preserve"> </w:t>
      </w:r>
      <w:proofErr w:type="spellStart"/>
      <w:r w:rsidR="00982250" w:rsidRPr="00982250">
        <w:t>nine</w:t>
      </w:r>
      <w:proofErr w:type="spellEnd"/>
      <w:r w:rsidR="00982250" w:rsidRPr="00982250">
        <w:t xml:space="preserve"> </w:t>
      </w:r>
      <w:proofErr w:type="spellStart"/>
      <w:r w:rsidR="00982250" w:rsidRPr="00982250">
        <w:t>or</w:t>
      </w:r>
      <w:proofErr w:type="spellEnd"/>
      <w:r w:rsidR="00982250" w:rsidRPr="00982250">
        <w:t xml:space="preserve"> </w:t>
      </w:r>
      <w:proofErr w:type="spellStart"/>
      <w:r w:rsidR="00982250" w:rsidRPr="00982250">
        <w:t>ten</w:t>
      </w:r>
      <w:proofErr w:type="spellEnd"/>
      <w:r w:rsidR="00982250" w:rsidRPr="00982250">
        <w:t xml:space="preserve"> </w:t>
      </w:r>
      <w:proofErr w:type="spellStart"/>
      <w:r w:rsidR="00982250" w:rsidRPr="00982250">
        <w:t>players</w:t>
      </w:r>
      <w:proofErr w:type="spellEnd"/>
      <w:r w:rsidR="00982250" w:rsidRPr="00982250">
        <w:t xml:space="preserve"> </w:t>
      </w:r>
      <w:proofErr w:type="spellStart"/>
      <w:r w:rsidR="00982250" w:rsidRPr="00982250">
        <w:t>participate</w:t>
      </w:r>
      <w:proofErr w:type="spellEnd"/>
      <w:r w:rsidR="00982250" w:rsidRPr="00982250">
        <w:t xml:space="preserve">, </w:t>
      </w:r>
      <w:proofErr w:type="spellStart"/>
      <w:r w:rsidR="00982250" w:rsidRPr="00982250">
        <w:t>the</w:t>
      </w:r>
      <w:proofErr w:type="spellEnd"/>
      <w:r w:rsidR="00982250" w:rsidRPr="00982250">
        <w:t xml:space="preserve"> </w:t>
      </w:r>
      <w:proofErr w:type="spellStart"/>
      <w:r w:rsidR="00982250" w:rsidRPr="00982250">
        <w:t>tournament</w:t>
      </w:r>
      <w:proofErr w:type="spellEnd"/>
      <w:r w:rsidR="00982250" w:rsidRPr="00982250">
        <w:t xml:space="preserve"> </w:t>
      </w:r>
      <w:proofErr w:type="spellStart"/>
      <w:r w:rsidR="00982250" w:rsidRPr="00982250">
        <w:t>rules</w:t>
      </w:r>
      <w:proofErr w:type="spellEnd"/>
      <w:r w:rsidR="00982250" w:rsidRPr="00982250">
        <w:t xml:space="preserve"> </w:t>
      </w:r>
      <w:proofErr w:type="spellStart"/>
      <w:r w:rsidR="00982250" w:rsidRPr="00982250">
        <w:t>provide</w:t>
      </w:r>
      <w:proofErr w:type="spellEnd"/>
      <w:r w:rsidR="00982250" w:rsidRPr="00982250">
        <w:t xml:space="preserve"> </w:t>
      </w:r>
      <w:proofErr w:type="spellStart"/>
      <w:r w:rsidR="00982250" w:rsidRPr="00982250">
        <w:t>for</w:t>
      </w:r>
      <w:proofErr w:type="spellEnd"/>
      <w:r w:rsidR="00982250" w:rsidRPr="00982250">
        <w:t xml:space="preserve"> a </w:t>
      </w:r>
      <w:proofErr w:type="spellStart"/>
      <w:r w:rsidR="00982250" w:rsidRPr="00982250">
        <w:t>round</w:t>
      </w:r>
      <w:proofErr w:type="spellEnd"/>
      <w:r w:rsidR="00982250" w:rsidRPr="00982250">
        <w:t xml:space="preserve"> </w:t>
      </w:r>
      <w:proofErr w:type="spellStart"/>
      <w:r w:rsidR="00982250" w:rsidRPr="00982250">
        <w:t>system</w:t>
      </w:r>
      <w:proofErr w:type="spellEnd"/>
      <w:r w:rsidR="00982250" w:rsidRPr="00982250">
        <w:t xml:space="preserve"> </w:t>
      </w:r>
      <w:proofErr w:type="spellStart"/>
      <w:r w:rsidR="00982250" w:rsidRPr="00982250">
        <w:t>with</w:t>
      </w:r>
      <w:proofErr w:type="spellEnd"/>
      <w:r w:rsidR="00982250" w:rsidRPr="00982250">
        <w:t xml:space="preserve"> </w:t>
      </w:r>
      <w:proofErr w:type="spellStart"/>
      <w:r w:rsidR="00982250" w:rsidRPr="00982250">
        <w:t>nine</w:t>
      </w:r>
      <w:proofErr w:type="spellEnd"/>
      <w:r w:rsidR="00982250" w:rsidRPr="00982250">
        <w:t xml:space="preserve"> </w:t>
      </w:r>
      <w:proofErr w:type="spellStart"/>
      <w:r w:rsidR="00982250" w:rsidRPr="00982250">
        <w:t>rounds</w:t>
      </w:r>
      <w:proofErr w:type="spellEnd"/>
      <w:r w:rsidR="00982250" w:rsidRPr="00982250">
        <w:t xml:space="preserve">, i.e. </w:t>
      </w:r>
      <w:proofErr w:type="spellStart"/>
      <w:r w:rsidR="00982250" w:rsidRPr="00982250">
        <w:t>two</w:t>
      </w:r>
      <w:proofErr w:type="spellEnd"/>
      <w:r w:rsidR="00982250" w:rsidRPr="00982250">
        <w:t xml:space="preserve"> double </w:t>
      </w:r>
      <w:proofErr w:type="spellStart"/>
      <w:r w:rsidR="00982250" w:rsidRPr="00982250">
        <w:t>rounds</w:t>
      </w:r>
      <w:proofErr w:type="spellEnd"/>
      <w:r w:rsidR="00982250" w:rsidRPr="00982250">
        <w:t xml:space="preserve"> </w:t>
      </w:r>
      <w:proofErr w:type="spellStart"/>
      <w:r w:rsidR="00982250" w:rsidRPr="00982250">
        <w:t>would</w:t>
      </w:r>
      <w:proofErr w:type="spellEnd"/>
      <w:r w:rsidR="00982250" w:rsidRPr="00982250">
        <w:t xml:space="preserve"> </w:t>
      </w:r>
      <w:proofErr w:type="spellStart"/>
      <w:r w:rsidR="00982250" w:rsidRPr="00982250">
        <w:t>be</w:t>
      </w:r>
      <w:proofErr w:type="spellEnd"/>
      <w:r w:rsidR="00982250" w:rsidRPr="00982250">
        <w:t xml:space="preserve"> </w:t>
      </w:r>
      <w:proofErr w:type="spellStart"/>
      <w:r w:rsidR="00982250" w:rsidRPr="00982250">
        <w:t>necessary</w:t>
      </w:r>
      <w:proofErr w:type="spellEnd"/>
      <w:r w:rsidR="00982250" w:rsidRPr="00982250">
        <w:t xml:space="preserve">). </w:t>
      </w:r>
      <w:proofErr w:type="spellStart"/>
      <w:r w:rsidR="00982250" w:rsidRPr="00982250">
        <w:t>From</w:t>
      </w:r>
      <w:proofErr w:type="spellEnd"/>
      <w:r w:rsidR="00982250" w:rsidRPr="00982250">
        <w:t xml:space="preserve"> April 2026 </w:t>
      </w:r>
      <w:proofErr w:type="spellStart"/>
      <w:r w:rsidR="00982250" w:rsidRPr="00982250">
        <w:t>onwards</w:t>
      </w:r>
      <w:proofErr w:type="spellEnd"/>
      <w:r w:rsidR="00982250" w:rsidRPr="00982250">
        <w:t xml:space="preserve">, </w:t>
      </w:r>
      <w:proofErr w:type="spellStart"/>
      <w:r w:rsidR="00982250" w:rsidRPr="00982250">
        <w:t>information</w:t>
      </w:r>
      <w:proofErr w:type="spellEnd"/>
      <w:r w:rsidR="00982250" w:rsidRPr="00982250">
        <w:t xml:space="preserve"> </w:t>
      </w:r>
      <w:proofErr w:type="spellStart"/>
      <w:r w:rsidR="00982250" w:rsidRPr="00982250">
        <w:t>about</w:t>
      </w:r>
      <w:proofErr w:type="spellEnd"/>
      <w:r w:rsidR="00982250" w:rsidRPr="00982250">
        <w:t xml:space="preserve"> </w:t>
      </w:r>
      <w:proofErr w:type="spellStart"/>
      <w:r w:rsidR="00982250" w:rsidRPr="00982250">
        <w:t>the</w:t>
      </w:r>
      <w:proofErr w:type="spellEnd"/>
      <w:r w:rsidR="00982250" w:rsidRPr="00982250">
        <w:t xml:space="preserve"> registered </w:t>
      </w:r>
      <w:proofErr w:type="spellStart"/>
      <w:r w:rsidR="00982250" w:rsidRPr="00982250">
        <w:t>participants</w:t>
      </w:r>
      <w:proofErr w:type="spellEnd"/>
      <w:r w:rsidR="00982250" w:rsidRPr="00982250">
        <w:t xml:space="preserve"> will </w:t>
      </w:r>
      <w:proofErr w:type="spellStart"/>
      <w:r w:rsidR="00982250" w:rsidRPr="00982250">
        <w:t>be</w:t>
      </w:r>
      <w:proofErr w:type="spellEnd"/>
      <w:r w:rsidR="00982250" w:rsidRPr="00982250">
        <w:t xml:space="preserve"> </w:t>
      </w:r>
      <w:proofErr w:type="spellStart"/>
      <w:r w:rsidR="00982250" w:rsidRPr="00982250">
        <w:t>provided</w:t>
      </w:r>
      <w:proofErr w:type="spellEnd"/>
      <w:r w:rsidR="00982250" w:rsidRPr="00982250">
        <w:t xml:space="preserve"> </w:t>
      </w:r>
      <w:proofErr w:type="spellStart"/>
      <w:r w:rsidR="00982250" w:rsidRPr="00982250">
        <w:t>monthly</w:t>
      </w:r>
      <w:proofErr w:type="spellEnd"/>
      <w:r w:rsidR="00982250" w:rsidRPr="00982250">
        <w:t xml:space="preserve"> in a </w:t>
      </w:r>
      <w:proofErr w:type="spellStart"/>
      <w:r w:rsidR="00982250" w:rsidRPr="00982250">
        <w:t>newsletter</w:t>
      </w:r>
      <w:proofErr w:type="spellEnd"/>
      <w:r w:rsidR="00982250" w:rsidRPr="00982250">
        <w:t xml:space="preserve">. A large </w:t>
      </w:r>
      <w:proofErr w:type="spellStart"/>
      <w:r w:rsidR="00982250" w:rsidRPr="00982250">
        <w:t>number</w:t>
      </w:r>
      <w:proofErr w:type="spellEnd"/>
      <w:r w:rsidR="00982250" w:rsidRPr="00982250">
        <w:t xml:space="preserve"> </w:t>
      </w:r>
      <w:proofErr w:type="spellStart"/>
      <w:r w:rsidR="00982250" w:rsidRPr="00982250">
        <w:t>of</w:t>
      </w:r>
      <w:proofErr w:type="spellEnd"/>
      <w:r w:rsidR="00982250" w:rsidRPr="00982250">
        <w:t xml:space="preserve"> </w:t>
      </w:r>
      <w:proofErr w:type="spellStart"/>
      <w:r w:rsidR="00982250" w:rsidRPr="00982250">
        <w:t>participants</w:t>
      </w:r>
      <w:proofErr w:type="spellEnd"/>
      <w:r w:rsidR="00982250" w:rsidRPr="00982250">
        <w:t xml:space="preserve"> will </w:t>
      </w:r>
      <w:proofErr w:type="spellStart"/>
      <w:r w:rsidR="00982250" w:rsidRPr="00982250">
        <w:t>facilitate</w:t>
      </w:r>
      <w:proofErr w:type="spellEnd"/>
      <w:r w:rsidR="00982250" w:rsidRPr="00982250">
        <w:t xml:space="preserve"> </w:t>
      </w:r>
      <w:proofErr w:type="spellStart"/>
      <w:r w:rsidR="00982250" w:rsidRPr="00982250">
        <w:t>the</w:t>
      </w:r>
      <w:proofErr w:type="spellEnd"/>
      <w:r w:rsidR="00982250" w:rsidRPr="00982250">
        <w:t xml:space="preserve"> </w:t>
      </w:r>
      <w:proofErr w:type="spellStart"/>
      <w:r w:rsidR="00982250" w:rsidRPr="00982250">
        <w:t>organisation</w:t>
      </w:r>
      <w:proofErr w:type="spellEnd"/>
      <w:r w:rsidR="00982250" w:rsidRPr="00982250">
        <w:t xml:space="preserve"> and </w:t>
      </w:r>
      <w:proofErr w:type="spellStart"/>
      <w:r w:rsidR="00982250" w:rsidRPr="00982250">
        <w:t>ensure</w:t>
      </w:r>
      <w:proofErr w:type="spellEnd"/>
      <w:r w:rsidR="00982250" w:rsidRPr="00982250">
        <w:t xml:space="preserve"> </w:t>
      </w:r>
      <w:proofErr w:type="spellStart"/>
      <w:r w:rsidR="00982250" w:rsidRPr="00982250">
        <w:t>that</w:t>
      </w:r>
      <w:proofErr w:type="spellEnd"/>
      <w:r w:rsidR="00982250" w:rsidRPr="00982250">
        <w:t xml:space="preserve"> </w:t>
      </w:r>
      <w:proofErr w:type="spellStart"/>
      <w:r w:rsidR="00982250" w:rsidRPr="00982250">
        <w:t>the</w:t>
      </w:r>
      <w:proofErr w:type="spellEnd"/>
      <w:r w:rsidR="00982250" w:rsidRPr="00982250">
        <w:t xml:space="preserve"> </w:t>
      </w:r>
      <w:proofErr w:type="spellStart"/>
      <w:r w:rsidR="00982250" w:rsidRPr="00982250">
        <w:t>tournament</w:t>
      </w:r>
      <w:proofErr w:type="spellEnd"/>
      <w:r w:rsidR="00982250" w:rsidRPr="00982250">
        <w:t xml:space="preserve"> </w:t>
      </w:r>
      <w:proofErr w:type="spellStart"/>
      <w:r w:rsidR="00982250" w:rsidRPr="00982250">
        <w:t>runs</w:t>
      </w:r>
      <w:proofErr w:type="spellEnd"/>
      <w:r w:rsidR="00982250" w:rsidRPr="00982250">
        <w:t xml:space="preserve"> </w:t>
      </w:r>
      <w:proofErr w:type="spellStart"/>
      <w:r w:rsidR="00982250" w:rsidRPr="00982250">
        <w:t>according</w:t>
      </w:r>
      <w:proofErr w:type="spellEnd"/>
      <w:r w:rsidR="00982250" w:rsidRPr="00982250">
        <w:t xml:space="preserve"> </w:t>
      </w:r>
      <w:proofErr w:type="spellStart"/>
      <w:r w:rsidR="00982250" w:rsidRPr="00982250">
        <w:t>to</w:t>
      </w:r>
      <w:proofErr w:type="spellEnd"/>
      <w:r w:rsidR="00982250" w:rsidRPr="00982250">
        <w:t xml:space="preserve"> plan.</w:t>
      </w:r>
    </w:p>
    <w:p w14:paraId="3C86AA30" w14:textId="77777777" w:rsidR="00982250" w:rsidRPr="00982250" w:rsidRDefault="00982250" w:rsidP="00982250"/>
    <w:p w14:paraId="153BCD94" w14:textId="77777777" w:rsidR="00982250" w:rsidRPr="00982250" w:rsidRDefault="00982250" w:rsidP="00982250">
      <w:r w:rsidRPr="00982250">
        <w:t xml:space="preserve">Games </w:t>
      </w:r>
      <w:proofErr w:type="spellStart"/>
      <w:r w:rsidRPr="00982250">
        <w:t>start</w:t>
      </w:r>
      <w:proofErr w:type="spellEnd"/>
      <w:r w:rsidRPr="00982250">
        <w:t xml:space="preserve"> </w:t>
      </w:r>
      <w:proofErr w:type="spellStart"/>
      <w:r w:rsidRPr="00982250">
        <w:t>daily</w:t>
      </w:r>
      <w:proofErr w:type="spellEnd"/>
      <w:r w:rsidRPr="00982250">
        <w:t xml:space="preserve"> at 1:30 p.m. (6 September </w:t>
      </w:r>
      <w:proofErr w:type="spellStart"/>
      <w:r w:rsidRPr="00982250">
        <w:t>to</w:t>
      </w:r>
      <w:proofErr w:type="spellEnd"/>
      <w:r w:rsidRPr="00982250">
        <w:t xml:space="preserve"> 12 September 2026).</w:t>
      </w:r>
    </w:p>
    <w:p w14:paraId="324A6DF3" w14:textId="36D918B4" w:rsidR="00982250" w:rsidRPr="00982250" w:rsidRDefault="00982250" w:rsidP="00982250">
      <w:r w:rsidRPr="00982250">
        <w:br/>
      </w:r>
      <w:r w:rsidR="00D025FD">
        <w:rPr>
          <w:b/>
          <w:bCs/>
        </w:rPr>
        <w:t xml:space="preserve">Time Limit: </w:t>
      </w:r>
      <w:r w:rsidRPr="00982250">
        <w:rPr>
          <w:b/>
          <w:bCs/>
        </w:rPr>
        <w:t xml:space="preserve"> </w:t>
      </w:r>
      <w:r w:rsidRPr="00982250">
        <w:br/>
        <w:t xml:space="preserve">The time </w:t>
      </w:r>
      <w:proofErr w:type="spellStart"/>
      <w:r w:rsidRPr="00982250">
        <w:t>limit</w:t>
      </w:r>
      <w:proofErr w:type="spellEnd"/>
      <w:r w:rsidRPr="00982250">
        <w:t xml:space="preserve"> </w:t>
      </w:r>
      <w:proofErr w:type="spellStart"/>
      <w:r w:rsidRPr="00982250">
        <w:t>is</w:t>
      </w:r>
      <w:proofErr w:type="spellEnd"/>
      <w:r w:rsidRPr="00982250">
        <w:t xml:space="preserve"> 90 </w:t>
      </w:r>
      <w:proofErr w:type="spellStart"/>
      <w:r w:rsidRPr="00982250">
        <w:t>minutes</w:t>
      </w:r>
      <w:proofErr w:type="spellEnd"/>
      <w:r w:rsidRPr="00982250">
        <w:t xml:space="preserve"> </w:t>
      </w:r>
      <w:proofErr w:type="spellStart"/>
      <w:r w:rsidRPr="00982250">
        <w:t>for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first</w:t>
      </w:r>
      <w:proofErr w:type="spellEnd"/>
      <w:r w:rsidRPr="00982250">
        <w:t xml:space="preserve"> 40 </w:t>
      </w:r>
      <w:proofErr w:type="spellStart"/>
      <w:r w:rsidRPr="00982250">
        <w:t>moves</w:t>
      </w:r>
      <w:proofErr w:type="spellEnd"/>
      <w:r w:rsidRPr="00982250">
        <w:t xml:space="preserve">. After </w:t>
      </w:r>
      <w:proofErr w:type="spellStart"/>
      <w:r w:rsidRPr="00982250">
        <w:t>the</w:t>
      </w:r>
      <w:proofErr w:type="spellEnd"/>
      <w:r w:rsidRPr="00982250">
        <w:t xml:space="preserve"> time </w:t>
      </w:r>
      <w:proofErr w:type="spellStart"/>
      <w:r w:rsidRPr="00982250">
        <w:t>control</w:t>
      </w:r>
      <w:proofErr w:type="spellEnd"/>
      <w:r w:rsidRPr="00982250">
        <w:t xml:space="preserve">, </w:t>
      </w:r>
      <w:proofErr w:type="spellStart"/>
      <w:r w:rsidRPr="00982250">
        <w:t>each</w:t>
      </w:r>
      <w:proofErr w:type="spellEnd"/>
      <w:r w:rsidRPr="00982250">
        <w:t xml:space="preserve"> </w:t>
      </w:r>
      <w:proofErr w:type="spellStart"/>
      <w:r w:rsidRPr="00982250">
        <w:t>player</w:t>
      </w:r>
      <w:proofErr w:type="spellEnd"/>
      <w:r w:rsidRPr="00982250">
        <w:t xml:space="preserve"> </w:t>
      </w:r>
      <w:proofErr w:type="spellStart"/>
      <w:r w:rsidRPr="00982250">
        <w:t>receives</w:t>
      </w:r>
      <w:proofErr w:type="spellEnd"/>
      <w:r w:rsidRPr="00982250">
        <w:br/>
        <w:t xml:space="preserve">30 </w:t>
      </w:r>
      <w:proofErr w:type="spellStart"/>
      <w:r w:rsidRPr="00982250">
        <w:t>minutes</w:t>
      </w:r>
      <w:proofErr w:type="spellEnd"/>
      <w:r w:rsidRPr="00982250">
        <w:t xml:space="preserve"> </w:t>
      </w:r>
      <w:proofErr w:type="spellStart"/>
      <w:r w:rsidRPr="00982250">
        <w:t>for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remaining</w:t>
      </w:r>
      <w:proofErr w:type="spellEnd"/>
      <w:r w:rsidRPr="00982250">
        <w:t xml:space="preserve"> </w:t>
      </w:r>
      <w:proofErr w:type="spellStart"/>
      <w:r w:rsidRPr="00982250">
        <w:t>moves</w:t>
      </w:r>
      <w:proofErr w:type="spellEnd"/>
      <w:r w:rsidRPr="00982250">
        <w:t>.</w:t>
      </w:r>
    </w:p>
    <w:p w14:paraId="6C68CC2E" w14:textId="77777777" w:rsidR="00982250" w:rsidRPr="00982250" w:rsidRDefault="00982250" w:rsidP="00982250">
      <w:proofErr w:type="spellStart"/>
      <w:r w:rsidRPr="00982250">
        <w:t>Each</w:t>
      </w:r>
      <w:proofErr w:type="spellEnd"/>
      <w:r w:rsidRPr="00982250">
        <w:t xml:space="preserve"> </w:t>
      </w:r>
      <w:proofErr w:type="spellStart"/>
      <w:r w:rsidRPr="00982250">
        <w:t>player</w:t>
      </w:r>
      <w:proofErr w:type="spellEnd"/>
      <w:r w:rsidRPr="00982250">
        <w:t xml:space="preserve"> </w:t>
      </w:r>
      <w:proofErr w:type="spellStart"/>
      <w:r w:rsidRPr="00982250">
        <w:t>receives</w:t>
      </w:r>
      <w:proofErr w:type="spellEnd"/>
      <w:r w:rsidRPr="00982250">
        <w:t xml:space="preserve"> 30 </w:t>
      </w:r>
      <w:proofErr w:type="spellStart"/>
      <w:r w:rsidRPr="00982250">
        <w:t>seconds</w:t>
      </w:r>
      <w:proofErr w:type="spellEnd"/>
      <w:r w:rsidRPr="00982250">
        <w:t xml:space="preserve"> per </w:t>
      </w:r>
      <w:proofErr w:type="spellStart"/>
      <w:r w:rsidRPr="00982250">
        <w:t>move</w:t>
      </w:r>
      <w:proofErr w:type="spellEnd"/>
      <w:r w:rsidRPr="00982250">
        <w:t xml:space="preserve"> </w:t>
      </w:r>
      <w:proofErr w:type="spellStart"/>
      <w:r w:rsidRPr="00982250">
        <w:t>added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their</w:t>
      </w:r>
      <w:proofErr w:type="spellEnd"/>
      <w:r w:rsidRPr="00982250">
        <w:t xml:space="preserve"> time </w:t>
      </w:r>
      <w:proofErr w:type="spellStart"/>
      <w:r w:rsidRPr="00982250">
        <w:t>limit</w:t>
      </w:r>
      <w:proofErr w:type="spellEnd"/>
      <w:r w:rsidRPr="00982250">
        <w:t xml:space="preserve"> </w:t>
      </w:r>
      <w:proofErr w:type="spellStart"/>
      <w:r w:rsidRPr="00982250">
        <w:t>from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start</w:t>
      </w:r>
      <w:proofErr w:type="spellEnd"/>
      <w:r w:rsidRPr="00982250">
        <w:t xml:space="preserve">. </w:t>
      </w:r>
      <w:r w:rsidRPr="00982250">
        <w:br/>
      </w:r>
    </w:p>
    <w:p w14:paraId="0B6DF6CD" w14:textId="77777777" w:rsidR="00982250" w:rsidRPr="00982250" w:rsidRDefault="00982250" w:rsidP="00982250">
      <w:r w:rsidRPr="00982250">
        <w:lastRenderedPageBreak/>
        <w:t xml:space="preserve">The </w:t>
      </w:r>
      <w:proofErr w:type="spellStart"/>
      <w:r w:rsidRPr="00982250">
        <w:t>grace</w:t>
      </w:r>
      <w:proofErr w:type="spellEnd"/>
      <w:r w:rsidRPr="00982250">
        <w:t xml:space="preserve"> </w:t>
      </w:r>
      <w:proofErr w:type="spellStart"/>
      <w:r w:rsidRPr="00982250">
        <w:t>period</w:t>
      </w:r>
      <w:proofErr w:type="spellEnd"/>
      <w:r w:rsidRPr="00982250">
        <w:t xml:space="preserve"> </w:t>
      </w:r>
      <w:proofErr w:type="spellStart"/>
      <w:r w:rsidRPr="00982250">
        <w:t>is</w:t>
      </w:r>
      <w:proofErr w:type="spellEnd"/>
      <w:r w:rsidRPr="00982250">
        <w:t xml:space="preserve"> 15 </w:t>
      </w:r>
      <w:proofErr w:type="spellStart"/>
      <w:r w:rsidRPr="00982250">
        <w:t>minutes</w:t>
      </w:r>
      <w:proofErr w:type="spellEnd"/>
      <w:r w:rsidRPr="00982250">
        <w:t xml:space="preserve">. </w:t>
      </w:r>
      <w:r w:rsidRPr="00982250">
        <w:br/>
      </w:r>
    </w:p>
    <w:p w14:paraId="14A1D424" w14:textId="77777777" w:rsidR="00982250" w:rsidRPr="00982250" w:rsidRDefault="00982250" w:rsidP="00982250">
      <w:r w:rsidRPr="00982250">
        <w:t xml:space="preserve">The </w:t>
      </w:r>
      <w:proofErr w:type="spellStart"/>
      <w:r w:rsidRPr="00982250">
        <w:t>award</w:t>
      </w:r>
      <w:proofErr w:type="spellEnd"/>
      <w:r w:rsidRPr="00982250">
        <w:t xml:space="preserve"> </w:t>
      </w:r>
      <w:proofErr w:type="spellStart"/>
      <w:r w:rsidRPr="00982250">
        <w:t>ceremony</w:t>
      </w:r>
      <w:proofErr w:type="spellEnd"/>
      <w:r w:rsidRPr="00982250">
        <w:t xml:space="preserve"> will </w:t>
      </w:r>
      <w:proofErr w:type="spellStart"/>
      <w:r w:rsidRPr="00982250">
        <w:t>take</w:t>
      </w:r>
      <w:proofErr w:type="spellEnd"/>
      <w:r w:rsidRPr="00982250">
        <w:t xml:space="preserve"> </w:t>
      </w:r>
      <w:proofErr w:type="spellStart"/>
      <w:r w:rsidRPr="00982250">
        <w:t>place</w:t>
      </w:r>
      <w:proofErr w:type="spellEnd"/>
      <w:r w:rsidRPr="00982250">
        <w:t xml:space="preserve"> after </w:t>
      </w:r>
      <w:proofErr w:type="spellStart"/>
      <w:r w:rsidRPr="00982250">
        <w:t>dinner</w:t>
      </w:r>
      <w:proofErr w:type="spellEnd"/>
      <w:r w:rsidRPr="00982250">
        <w:t xml:space="preserve"> on 12 September 2026.</w:t>
      </w:r>
    </w:p>
    <w:p w14:paraId="1F542F5D" w14:textId="77777777" w:rsidR="00982250" w:rsidRPr="00982250" w:rsidRDefault="00982250" w:rsidP="00982250"/>
    <w:p w14:paraId="7BA9C4CB" w14:textId="77777777" w:rsidR="00982250" w:rsidRPr="00982250" w:rsidRDefault="00982250" w:rsidP="00982250">
      <w:pPr>
        <w:rPr>
          <w:b/>
          <w:bCs/>
        </w:rPr>
      </w:pPr>
      <w:r w:rsidRPr="00982250">
        <w:rPr>
          <w:b/>
          <w:bCs/>
        </w:rPr>
        <w:t xml:space="preserve">Awards and </w:t>
      </w:r>
      <w:proofErr w:type="spellStart"/>
      <w:r w:rsidRPr="00982250">
        <w:rPr>
          <w:b/>
          <w:bCs/>
        </w:rPr>
        <w:t>qualification</w:t>
      </w:r>
      <w:proofErr w:type="spellEnd"/>
      <w:r w:rsidRPr="00982250">
        <w:rPr>
          <w:b/>
          <w:bCs/>
        </w:rPr>
        <w:t>:</w:t>
      </w:r>
    </w:p>
    <w:p w14:paraId="3AEFA0EC" w14:textId="613EB818" w:rsidR="00982250" w:rsidRPr="00982250" w:rsidRDefault="00982250" w:rsidP="00982250">
      <w:r w:rsidRPr="00982250">
        <w:t xml:space="preserve">The top </w:t>
      </w:r>
      <w:proofErr w:type="spellStart"/>
      <w:r w:rsidRPr="00982250">
        <w:t>three</w:t>
      </w:r>
      <w:proofErr w:type="spellEnd"/>
      <w:r w:rsidRPr="00982250">
        <w:t xml:space="preserve"> </w:t>
      </w:r>
      <w:proofErr w:type="spellStart"/>
      <w:r w:rsidR="00D025FD">
        <w:t>players</w:t>
      </w:r>
      <w:proofErr w:type="spellEnd"/>
      <w:r w:rsidRPr="00982250">
        <w:t xml:space="preserve"> and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three</w:t>
      </w:r>
      <w:proofErr w:type="spellEnd"/>
      <w:r w:rsidRPr="00982250">
        <w:t xml:space="preserve"> </w:t>
      </w:r>
      <w:proofErr w:type="spellStart"/>
      <w:r w:rsidRPr="00982250">
        <w:t>best</w:t>
      </w:r>
      <w:proofErr w:type="spellEnd"/>
      <w:r w:rsidRPr="00982250">
        <w:t xml:space="preserve"> </w:t>
      </w:r>
      <w:proofErr w:type="spellStart"/>
      <w:r w:rsidRPr="00982250">
        <w:t>women</w:t>
      </w:r>
      <w:proofErr w:type="spellEnd"/>
      <w:r w:rsidRPr="00982250">
        <w:t xml:space="preserve"> will </w:t>
      </w:r>
      <w:proofErr w:type="spellStart"/>
      <w:r w:rsidRPr="00982250">
        <w:t>receive</w:t>
      </w:r>
      <w:proofErr w:type="spellEnd"/>
      <w:r w:rsidRPr="00982250">
        <w:t xml:space="preserve"> cash </w:t>
      </w:r>
      <w:proofErr w:type="spellStart"/>
      <w:r w:rsidRPr="00982250">
        <w:t>prizes</w:t>
      </w:r>
      <w:proofErr w:type="spellEnd"/>
      <w:r w:rsidRPr="00982250">
        <w:t xml:space="preserve"> and </w:t>
      </w:r>
      <w:proofErr w:type="spellStart"/>
      <w:r w:rsidRPr="00982250">
        <w:t>medals</w:t>
      </w:r>
      <w:proofErr w:type="spellEnd"/>
      <w:r w:rsidRPr="00982250">
        <w:t>.</w:t>
      </w:r>
    </w:p>
    <w:p w14:paraId="15FD5D45" w14:textId="77777777" w:rsidR="00982250" w:rsidRPr="00982250" w:rsidRDefault="00982250" w:rsidP="00982250">
      <w:r w:rsidRPr="00982250">
        <w:t>The first-</w:t>
      </w:r>
      <w:proofErr w:type="spellStart"/>
      <w:r w:rsidRPr="00982250">
        <w:t>placed</w:t>
      </w:r>
      <w:proofErr w:type="spellEnd"/>
      <w:r w:rsidRPr="00982250">
        <w:t xml:space="preserve"> </w:t>
      </w:r>
      <w:proofErr w:type="spellStart"/>
      <w:r w:rsidRPr="00982250">
        <w:t>participant</w:t>
      </w:r>
      <w:proofErr w:type="spellEnd"/>
      <w:r w:rsidRPr="00982250">
        <w:t xml:space="preserve"> and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best</w:t>
      </w:r>
      <w:proofErr w:type="spellEnd"/>
      <w:r w:rsidRPr="00982250">
        <w:t xml:space="preserve"> </w:t>
      </w:r>
      <w:proofErr w:type="spellStart"/>
      <w:r w:rsidRPr="00982250">
        <w:t>female</w:t>
      </w:r>
      <w:proofErr w:type="spellEnd"/>
      <w:r w:rsidRPr="00982250">
        <w:t xml:space="preserve"> </w:t>
      </w:r>
      <w:proofErr w:type="spellStart"/>
      <w:r w:rsidRPr="00982250">
        <w:t>player</w:t>
      </w:r>
      <w:proofErr w:type="spellEnd"/>
      <w:r w:rsidRPr="00982250">
        <w:t xml:space="preserve"> (</w:t>
      </w:r>
      <w:proofErr w:type="spellStart"/>
      <w:r w:rsidRPr="00982250">
        <w:t>full</w:t>
      </w:r>
      <w:proofErr w:type="spellEnd"/>
      <w:r w:rsidRPr="00982250">
        <w:t xml:space="preserve"> </w:t>
      </w:r>
      <w:proofErr w:type="spellStart"/>
      <w:r w:rsidRPr="00982250">
        <w:t>members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DBSB) will </w:t>
      </w:r>
      <w:proofErr w:type="spellStart"/>
      <w:r w:rsidRPr="00982250">
        <w:t>receive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title "German Champion 2026".</w:t>
      </w:r>
    </w:p>
    <w:p w14:paraId="33EFEA3F" w14:textId="77777777" w:rsidR="00982250" w:rsidRPr="00982250" w:rsidRDefault="00982250" w:rsidP="00982250">
      <w:r w:rsidRPr="00982250">
        <w:t xml:space="preserve">Special </w:t>
      </w:r>
      <w:proofErr w:type="spellStart"/>
      <w:r w:rsidRPr="00982250">
        <w:t>prizes</w:t>
      </w:r>
      <w:proofErr w:type="spellEnd"/>
      <w:r w:rsidRPr="00982250">
        <w:t xml:space="preserve"> </w:t>
      </w:r>
      <w:proofErr w:type="spellStart"/>
      <w:r w:rsidRPr="00982250">
        <w:t>are</w:t>
      </w:r>
      <w:proofErr w:type="spellEnd"/>
      <w:r w:rsidRPr="00982250">
        <w:t xml:space="preserve"> planned, such </w:t>
      </w:r>
      <w:proofErr w:type="spellStart"/>
      <w:r w:rsidRPr="00982250">
        <w:t>as</w:t>
      </w:r>
      <w:proofErr w:type="spellEnd"/>
      <w:r w:rsidRPr="00982250">
        <w:t xml:space="preserve"> </w:t>
      </w:r>
      <w:proofErr w:type="spellStart"/>
      <w:r w:rsidRPr="00982250">
        <w:t>for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highest</w:t>
      </w:r>
      <w:proofErr w:type="spellEnd"/>
      <w:r w:rsidRPr="00982250">
        <w:t xml:space="preserve"> </w:t>
      </w:r>
      <w:proofErr w:type="spellStart"/>
      <w:r w:rsidRPr="00982250">
        <w:t>rating</w:t>
      </w:r>
      <w:proofErr w:type="spellEnd"/>
      <w:r w:rsidRPr="00982250">
        <w:t xml:space="preserve"> </w:t>
      </w:r>
      <w:proofErr w:type="spellStart"/>
      <w:r w:rsidRPr="00982250">
        <w:t>increase</w:t>
      </w:r>
      <w:proofErr w:type="spellEnd"/>
      <w:r w:rsidRPr="00982250">
        <w:t>.</w:t>
      </w:r>
    </w:p>
    <w:p w14:paraId="15FA45FC" w14:textId="74FA21DB" w:rsidR="00982250" w:rsidRPr="00982250" w:rsidRDefault="00982250" w:rsidP="00982250">
      <w:r w:rsidRPr="00982250">
        <w:t>The top-</w:t>
      </w:r>
      <w:proofErr w:type="spellStart"/>
      <w:r w:rsidRPr="00982250">
        <w:t>ranked</w:t>
      </w:r>
      <w:proofErr w:type="spellEnd"/>
      <w:r w:rsidRPr="00982250">
        <w:t xml:space="preserve"> </w:t>
      </w:r>
      <w:proofErr w:type="spellStart"/>
      <w:r w:rsidRPr="00982250">
        <w:t>full</w:t>
      </w:r>
      <w:proofErr w:type="spellEnd"/>
      <w:r w:rsidRPr="00982250">
        <w:t xml:space="preserve"> </w:t>
      </w:r>
      <w:proofErr w:type="spellStart"/>
      <w:r w:rsidRPr="00982250">
        <w:t>members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DBSB will </w:t>
      </w:r>
      <w:proofErr w:type="spellStart"/>
      <w:r w:rsidRPr="00982250">
        <w:t>qualify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participate</w:t>
      </w:r>
      <w:proofErr w:type="spellEnd"/>
      <w:r w:rsidRPr="00982250">
        <w:t xml:space="preserve"> in </w:t>
      </w:r>
      <w:proofErr w:type="spellStart"/>
      <w:r w:rsidRPr="00982250">
        <w:t>the</w:t>
      </w:r>
      <w:proofErr w:type="spellEnd"/>
      <w:r w:rsidRPr="00982250">
        <w:t xml:space="preserve"> DSB German Championship </w:t>
      </w:r>
      <w:r w:rsidR="00D025FD">
        <w:t xml:space="preserve">(Kandidatenturnier) </w:t>
      </w:r>
      <w:r w:rsidRPr="00982250">
        <w:t>in 2027.</w:t>
      </w:r>
    </w:p>
    <w:p w14:paraId="3D5B98E2" w14:textId="4116EE05" w:rsidR="00982250" w:rsidRPr="00982250" w:rsidRDefault="00982250" w:rsidP="00982250">
      <w:r w:rsidRPr="00982250">
        <w:t xml:space="preserve">The </w:t>
      </w:r>
      <w:proofErr w:type="spellStart"/>
      <w:r w:rsidRPr="00982250">
        <w:t>runner-up</w:t>
      </w:r>
      <w:proofErr w:type="spellEnd"/>
      <w:r w:rsidRPr="00982250">
        <w:t xml:space="preserve"> (</w:t>
      </w:r>
      <w:proofErr w:type="spellStart"/>
      <w:r w:rsidRPr="00982250">
        <w:t>full</w:t>
      </w:r>
      <w:proofErr w:type="spellEnd"/>
      <w:r w:rsidRPr="00982250">
        <w:t xml:space="preserve"> </w:t>
      </w:r>
      <w:proofErr w:type="spellStart"/>
      <w:r w:rsidRPr="00982250">
        <w:t>member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DBSB) </w:t>
      </w:r>
      <w:proofErr w:type="spellStart"/>
      <w:r w:rsidRPr="00982250">
        <w:t>qualifies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participate</w:t>
      </w:r>
      <w:proofErr w:type="spellEnd"/>
      <w:r w:rsidRPr="00982250">
        <w:t xml:space="preserve"> in </w:t>
      </w:r>
      <w:proofErr w:type="spellStart"/>
      <w:r w:rsidRPr="00982250">
        <w:t>the</w:t>
      </w:r>
      <w:proofErr w:type="spellEnd"/>
      <w:r w:rsidRPr="00982250">
        <w:t xml:space="preserve"> 2027 German Individual Cup Championship (Dähne</w:t>
      </w:r>
      <w:r w:rsidR="00D025FD">
        <w:t xml:space="preserve"> Pokal</w:t>
      </w:r>
      <w:r w:rsidRPr="00982250">
        <w:t xml:space="preserve">). </w:t>
      </w:r>
    </w:p>
    <w:p w14:paraId="7E04E2C0" w14:textId="77777777" w:rsidR="00982250" w:rsidRPr="00982250" w:rsidRDefault="00982250" w:rsidP="00982250"/>
    <w:p w14:paraId="1C7BD8FD" w14:textId="45557A09" w:rsidR="00982250" w:rsidRPr="00982250" w:rsidRDefault="00D025FD" w:rsidP="00982250">
      <w:r>
        <w:rPr>
          <w:b/>
          <w:bCs/>
        </w:rPr>
        <w:t>Rating</w:t>
      </w:r>
      <w:r w:rsidR="00982250" w:rsidRPr="00982250">
        <w:t>:</w:t>
      </w:r>
      <w:r w:rsidR="00982250" w:rsidRPr="00982250">
        <w:br/>
        <w:t xml:space="preserve">The </w:t>
      </w:r>
      <w:proofErr w:type="spellStart"/>
      <w:r w:rsidR="00982250" w:rsidRPr="00982250">
        <w:t>tournament</w:t>
      </w:r>
      <w:proofErr w:type="spellEnd"/>
      <w:r w:rsidR="00982250" w:rsidRPr="00982250">
        <w:t xml:space="preserve"> will </w:t>
      </w:r>
      <w:proofErr w:type="spellStart"/>
      <w:r w:rsidR="00982250" w:rsidRPr="00982250">
        <w:t>be</w:t>
      </w:r>
      <w:proofErr w:type="spellEnd"/>
      <w:r w:rsidR="00982250" w:rsidRPr="00982250">
        <w:t xml:space="preserve"> </w:t>
      </w:r>
      <w:proofErr w:type="spellStart"/>
      <w:r>
        <w:t>rated</w:t>
      </w:r>
      <w:proofErr w:type="spellEnd"/>
      <w:r>
        <w:t xml:space="preserve"> DWZ and ELO</w:t>
      </w:r>
      <w:r w:rsidR="00982250" w:rsidRPr="00982250">
        <w:t xml:space="preserve">. </w:t>
      </w:r>
      <w:proofErr w:type="spellStart"/>
      <w:r w:rsidR="00982250" w:rsidRPr="00982250">
        <w:t>If</w:t>
      </w:r>
      <w:proofErr w:type="spellEnd"/>
      <w:r w:rsidR="00982250" w:rsidRPr="00982250">
        <w:t xml:space="preserve"> </w:t>
      </w:r>
      <w:proofErr w:type="spellStart"/>
      <w:r w:rsidR="00982250" w:rsidRPr="00982250">
        <w:t>no</w:t>
      </w:r>
      <w:proofErr w:type="spellEnd"/>
      <w:r w:rsidR="00982250" w:rsidRPr="00982250">
        <w:t xml:space="preserve"> FIDE ID </w:t>
      </w:r>
      <w:proofErr w:type="spellStart"/>
      <w:r w:rsidR="00982250" w:rsidRPr="00982250">
        <w:t>is</w:t>
      </w:r>
      <w:proofErr w:type="spellEnd"/>
      <w:r w:rsidR="00982250" w:rsidRPr="00982250">
        <w:t xml:space="preserve"> </w:t>
      </w:r>
      <w:proofErr w:type="spellStart"/>
      <w:r w:rsidR="00982250" w:rsidRPr="00982250">
        <w:t>available</w:t>
      </w:r>
      <w:proofErr w:type="spellEnd"/>
      <w:r w:rsidR="00982250" w:rsidRPr="00982250">
        <w:t xml:space="preserve">, </w:t>
      </w:r>
      <w:proofErr w:type="spellStart"/>
      <w:r w:rsidR="00982250" w:rsidRPr="00982250">
        <w:t>the</w:t>
      </w:r>
      <w:proofErr w:type="spellEnd"/>
      <w:r w:rsidR="00982250" w:rsidRPr="00982250">
        <w:t xml:space="preserve"> </w:t>
      </w:r>
      <w:proofErr w:type="spellStart"/>
      <w:r w:rsidR="00982250" w:rsidRPr="00982250">
        <w:t>participa</w:t>
      </w:r>
      <w:r>
        <w:t>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on time</w:t>
      </w:r>
      <w:r w:rsidR="00982250" w:rsidRPr="00982250">
        <w:t xml:space="preserve">. </w:t>
      </w:r>
      <w:r w:rsidR="00982250" w:rsidRPr="00982250">
        <w:br/>
        <w:t xml:space="preserve">Any open </w:t>
      </w:r>
      <w:proofErr w:type="spellStart"/>
      <w:r w:rsidR="00982250" w:rsidRPr="00982250">
        <w:t>questions</w:t>
      </w:r>
      <w:proofErr w:type="spellEnd"/>
      <w:r w:rsidR="00982250" w:rsidRPr="00982250">
        <w:t xml:space="preserve"> will </w:t>
      </w:r>
      <w:proofErr w:type="spellStart"/>
      <w:r w:rsidR="00982250" w:rsidRPr="00982250">
        <w:t>be</w:t>
      </w:r>
      <w:proofErr w:type="spellEnd"/>
      <w:r w:rsidR="00982250" w:rsidRPr="00982250">
        <w:t xml:space="preserve"> </w:t>
      </w:r>
      <w:proofErr w:type="spellStart"/>
      <w:r w:rsidR="00982250" w:rsidRPr="00982250">
        <w:t>discussed</w:t>
      </w:r>
      <w:proofErr w:type="spellEnd"/>
      <w:r w:rsidR="00982250" w:rsidRPr="00982250">
        <w:t xml:space="preserve"> and </w:t>
      </w:r>
      <w:proofErr w:type="spellStart"/>
      <w:r w:rsidR="00982250" w:rsidRPr="00982250">
        <w:t>decided</w:t>
      </w:r>
      <w:proofErr w:type="spellEnd"/>
      <w:r w:rsidR="00982250" w:rsidRPr="00982250">
        <w:t xml:space="preserve"> at </w:t>
      </w:r>
      <w:proofErr w:type="spellStart"/>
      <w:r w:rsidR="00982250" w:rsidRPr="00982250">
        <w:t>the</w:t>
      </w:r>
      <w:proofErr w:type="spellEnd"/>
      <w:r w:rsidR="00982250" w:rsidRPr="00982250">
        <w:t xml:space="preserve"> </w:t>
      </w:r>
      <w:proofErr w:type="spellStart"/>
      <w:r w:rsidR="00982250" w:rsidRPr="00982250">
        <w:t>players</w:t>
      </w:r>
      <w:proofErr w:type="spellEnd"/>
      <w:r w:rsidR="00982250" w:rsidRPr="00982250">
        <w:t xml:space="preserve">' </w:t>
      </w:r>
      <w:proofErr w:type="spellStart"/>
      <w:r w:rsidR="00982250" w:rsidRPr="00982250">
        <w:t>meeting</w:t>
      </w:r>
      <w:proofErr w:type="spellEnd"/>
      <w:r w:rsidR="00982250" w:rsidRPr="00982250">
        <w:t xml:space="preserve"> on 5 September 2026. The </w:t>
      </w:r>
      <w:proofErr w:type="spellStart"/>
      <w:r w:rsidR="00982250" w:rsidRPr="00982250">
        <w:t>final</w:t>
      </w:r>
      <w:proofErr w:type="spellEnd"/>
      <w:r w:rsidR="00982250" w:rsidRPr="00982250">
        <w:t xml:space="preserve"> </w:t>
      </w:r>
      <w:proofErr w:type="spellStart"/>
      <w:r w:rsidR="00982250" w:rsidRPr="00982250">
        <w:t>list</w:t>
      </w:r>
      <w:proofErr w:type="spellEnd"/>
      <w:r w:rsidR="00982250" w:rsidRPr="00982250">
        <w:t xml:space="preserve"> </w:t>
      </w:r>
      <w:proofErr w:type="spellStart"/>
      <w:r w:rsidR="00982250" w:rsidRPr="00982250">
        <w:t>of</w:t>
      </w:r>
      <w:proofErr w:type="spellEnd"/>
      <w:r w:rsidR="00982250" w:rsidRPr="00982250">
        <w:t xml:space="preserve"> </w:t>
      </w:r>
      <w:proofErr w:type="spellStart"/>
      <w:r w:rsidR="00982250" w:rsidRPr="00982250">
        <w:t>participants</w:t>
      </w:r>
      <w:proofErr w:type="spellEnd"/>
      <w:r w:rsidR="00982250" w:rsidRPr="00982250">
        <w:t xml:space="preserve"> will also </w:t>
      </w:r>
      <w:proofErr w:type="spellStart"/>
      <w:r w:rsidR="00982250" w:rsidRPr="00982250">
        <w:t>be</w:t>
      </w:r>
      <w:proofErr w:type="spellEnd"/>
      <w:r w:rsidR="00982250" w:rsidRPr="00982250">
        <w:t xml:space="preserve"> </w:t>
      </w:r>
      <w:proofErr w:type="spellStart"/>
      <w:r w:rsidR="00982250" w:rsidRPr="00982250">
        <w:t>determined</w:t>
      </w:r>
      <w:proofErr w:type="spellEnd"/>
      <w:r w:rsidR="00982250" w:rsidRPr="00982250">
        <w:t xml:space="preserve"> </w:t>
      </w:r>
      <w:proofErr w:type="spellStart"/>
      <w:r w:rsidR="00982250" w:rsidRPr="00982250">
        <w:t>there</w:t>
      </w:r>
      <w:proofErr w:type="spellEnd"/>
      <w:r w:rsidR="00982250" w:rsidRPr="00982250">
        <w:t xml:space="preserve"> and </w:t>
      </w:r>
      <w:proofErr w:type="spellStart"/>
      <w:r w:rsidR="00982250" w:rsidRPr="00982250">
        <w:t>the</w:t>
      </w:r>
      <w:proofErr w:type="spellEnd"/>
      <w:r w:rsidR="00982250" w:rsidRPr="00982250">
        <w:t xml:space="preserve"> </w:t>
      </w:r>
      <w:proofErr w:type="spellStart"/>
      <w:r w:rsidR="00982250" w:rsidRPr="00982250">
        <w:t>first</w:t>
      </w:r>
      <w:proofErr w:type="spellEnd"/>
      <w:r w:rsidR="00982250" w:rsidRPr="00982250">
        <w:t xml:space="preserve"> </w:t>
      </w:r>
      <w:proofErr w:type="spellStart"/>
      <w:r w:rsidR="00982250" w:rsidRPr="00982250">
        <w:t>round</w:t>
      </w:r>
      <w:proofErr w:type="spellEnd"/>
      <w:r w:rsidR="00982250" w:rsidRPr="00982250">
        <w:t xml:space="preserve"> </w:t>
      </w:r>
      <w:proofErr w:type="spellStart"/>
      <w:r w:rsidR="00982250" w:rsidRPr="00982250">
        <w:t>of</w:t>
      </w:r>
      <w:proofErr w:type="spellEnd"/>
      <w:r w:rsidR="00982250" w:rsidRPr="00982250">
        <w:t xml:space="preserve"> </w:t>
      </w:r>
      <w:proofErr w:type="spellStart"/>
      <w:r w:rsidR="00982250" w:rsidRPr="00982250">
        <w:t>the</w:t>
      </w:r>
      <w:proofErr w:type="spellEnd"/>
      <w:r w:rsidR="00982250" w:rsidRPr="00982250">
        <w:t xml:space="preserve"> </w:t>
      </w:r>
      <w:proofErr w:type="spellStart"/>
      <w:r w:rsidR="00982250" w:rsidRPr="00982250">
        <w:t>chess</w:t>
      </w:r>
      <w:proofErr w:type="spellEnd"/>
      <w:r w:rsidR="00982250" w:rsidRPr="00982250">
        <w:t xml:space="preserve"> </w:t>
      </w:r>
      <w:proofErr w:type="spellStart"/>
      <w:r w:rsidR="00982250" w:rsidRPr="00982250">
        <w:t>tournament</w:t>
      </w:r>
      <w:proofErr w:type="spellEnd"/>
      <w:r w:rsidR="00982250" w:rsidRPr="00982250">
        <w:t xml:space="preserve"> will </w:t>
      </w:r>
      <w:proofErr w:type="spellStart"/>
      <w:r w:rsidR="00982250" w:rsidRPr="00982250">
        <w:t>be</w:t>
      </w:r>
      <w:proofErr w:type="spellEnd"/>
      <w:r w:rsidR="00982250" w:rsidRPr="00982250">
        <w:t xml:space="preserve"> </w:t>
      </w:r>
      <w:proofErr w:type="spellStart"/>
      <w:r w:rsidR="00982250" w:rsidRPr="00982250">
        <w:t>drawn</w:t>
      </w:r>
      <w:proofErr w:type="spellEnd"/>
      <w:r w:rsidR="00982250" w:rsidRPr="00982250">
        <w:t xml:space="preserve">. All </w:t>
      </w:r>
      <w:proofErr w:type="spellStart"/>
      <w:r w:rsidR="00982250" w:rsidRPr="00982250">
        <w:t>participants</w:t>
      </w:r>
      <w:proofErr w:type="spellEnd"/>
      <w:r w:rsidR="00982250" w:rsidRPr="00982250">
        <w:t xml:space="preserve"> </w:t>
      </w:r>
      <w:proofErr w:type="spellStart"/>
      <w:r w:rsidR="00982250" w:rsidRPr="00982250">
        <w:t>must</w:t>
      </w:r>
      <w:proofErr w:type="spellEnd"/>
      <w:r w:rsidR="00982250" w:rsidRPr="00982250">
        <w:t xml:space="preserve"> bring blind </w:t>
      </w:r>
      <w:proofErr w:type="spellStart"/>
      <w:r w:rsidR="00982250" w:rsidRPr="00982250">
        <w:t>chess</w:t>
      </w:r>
      <w:proofErr w:type="spellEnd"/>
      <w:r w:rsidR="00982250" w:rsidRPr="00982250">
        <w:t xml:space="preserve"> </w:t>
      </w:r>
      <w:proofErr w:type="spellStart"/>
      <w:r w:rsidR="00982250" w:rsidRPr="00982250">
        <w:t>sets</w:t>
      </w:r>
      <w:proofErr w:type="spellEnd"/>
      <w:r w:rsidR="00982250" w:rsidRPr="00982250">
        <w:t xml:space="preserve">, electronic blind </w:t>
      </w:r>
      <w:proofErr w:type="spellStart"/>
      <w:r w:rsidR="00982250" w:rsidRPr="00982250">
        <w:t>chess</w:t>
      </w:r>
      <w:proofErr w:type="spellEnd"/>
      <w:r w:rsidR="00982250" w:rsidRPr="00982250">
        <w:t xml:space="preserve"> </w:t>
      </w:r>
      <w:proofErr w:type="spellStart"/>
      <w:r w:rsidR="00982250" w:rsidRPr="00982250">
        <w:t>clocks</w:t>
      </w:r>
      <w:proofErr w:type="spellEnd"/>
      <w:r w:rsidR="00982250" w:rsidRPr="00982250">
        <w:t xml:space="preserve">, </w:t>
      </w:r>
      <w:proofErr w:type="spellStart"/>
      <w:r w:rsidR="00982250" w:rsidRPr="00982250">
        <w:t>headphones</w:t>
      </w:r>
      <w:proofErr w:type="spellEnd"/>
      <w:r w:rsidR="00982250" w:rsidRPr="00982250">
        <w:t xml:space="preserve">, </w:t>
      </w:r>
      <w:proofErr w:type="spellStart"/>
      <w:r w:rsidR="00982250" w:rsidRPr="00982250">
        <w:t>rec</w:t>
      </w:r>
      <w:r w:rsidR="00061BA4">
        <w:t>ording</w:t>
      </w:r>
      <w:proofErr w:type="spellEnd"/>
      <w:r w:rsidR="00982250" w:rsidRPr="00982250">
        <w:t xml:space="preserve"> e</w:t>
      </w:r>
      <w:proofErr w:type="spellStart"/>
      <w:r w:rsidR="00982250" w:rsidRPr="00982250">
        <w:t>quipment</w:t>
      </w:r>
      <w:proofErr w:type="spellEnd"/>
      <w:r w:rsidR="00982250" w:rsidRPr="00982250">
        <w:t xml:space="preserve"> and individual </w:t>
      </w:r>
      <w:proofErr w:type="spellStart"/>
      <w:r w:rsidR="00982250" w:rsidRPr="00982250">
        <w:t>aids</w:t>
      </w:r>
      <w:proofErr w:type="spellEnd"/>
      <w:r w:rsidR="00982250" w:rsidRPr="00982250">
        <w:t xml:space="preserve"> such </w:t>
      </w:r>
      <w:proofErr w:type="spellStart"/>
      <w:r w:rsidR="00982250" w:rsidRPr="00982250">
        <w:t>as</w:t>
      </w:r>
      <w:proofErr w:type="spellEnd"/>
      <w:r w:rsidR="00982250" w:rsidRPr="00982250">
        <w:t xml:space="preserve"> </w:t>
      </w:r>
      <w:proofErr w:type="spellStart"/>
      <w:r w:rsidR="00982250" w:rsidRPr="00982250">
        <w:t>lamps</w:t>
      </w:r>
      <w:proofErr w:type="spellEnd"/>
      <w:r w:rsidR="00982250" w:rsidRPr="00982250">
        <w:t xml:space="preserve">, </w:t>
      </w:r>
      <w:proofErr w:type="spellStart"/>
      <w:r w:rsidR="00982250" w:rsidRPr="00982250">
        <w:t>magnifying</w:t>
      </w:r>
      <w:proofErr w:type="spellEnd"/>
      <w:r w:rsidR="00982250" w:rsidRPr="00982250">
        <w:t xml:space="preserve"> </w:t>
      </w:r>
      <w:proofErr w:type="spellStart"/>
      <w:r w:rsidR="00982250" w:rsidRPr="00982250">
        <w:t>glasses</w:t>
      </w:r>
      <w:proofErr w:type="spellEnd"/>
      <w:r w:rsidR="00982250" w:rsidRPr="00982250">
        <w:t xml:space="preserve">, etc. </w:t>
      </w:r>
    </w:p>
    <w:p w14:paraId="5640117D" w14:textId="77777777" w:rsidR="00982250" w:rsidRPr="00982250" w:rsidRDefault="00982250" w:rsidP="00982250"/>
    <w:p w14:paraId="72EBCF5C" w14:textId="77777777" w:rsidR="00982250" w:rsidRPr="00982250" w:rsidRDefault="00982250" w:rsidP="00982250">
      <w:pPr>
        <w:rPr>
          <w:b/>
          <w:bCs/>
        </w:rPr>
      </w:pPr>
      <w:proofErr w:type="spellStart"/>
      <w:r w:rsidRPr="00982250">
        <w:rPr>
          <w:b/>
          <w:bCs/>
        </w:rPr>
        <w:t>Venue</w:t>
      </w:r>
      <w:proofErr w:type="spellEnd"/>
      <w:r w:rsidRPr="00982250">
        <w:rPr>
          <w:b/>
          <w:bCs/>
        </w:rPr>
        <w:t xml:space="preserve">: </w:t>
      </w:r>
    </w:p>
    <w:p w14:paraId="5B7EEC4A" w14:textId="65E2BC82" w:rsidR="00982250" w:rsidRPr="00982250" w:rsidRDefault="00982250" w:rsidP="00982250">
      <w:r w:rsidRPr="00982250">
        <w:t xml:space="preserve">KVJS </w:t>
      </w:r>
      <w:r w:rsidR="00061BA4">
        <w:t>Tagungszentrum</w:t>
      </w:r>
      <w:r w:rsidRPr="00982250">
        <w:t xml:space="preserve"> Herrenberg-Gültstein</w:t>
      </w:r>
    </w:p>
    <w:p w14:paraId="2F3BB411" w14:textId="77777777" w:rsidR="00982250" w:rsidRPr="00982250" w:rsidRDefault="00982250" w:rsidP="00982250">
      <w:r w:rsidRPr="00982250">
        <w:t>Schlossstraße 31</w:t>
      </w:r>
    </w:p>
    <w:p w14:paraId="2077BA35" w14:textId="77777777" w:rsidR="00982250" w:rsidRPr="00982250" w:rsidRDefault="00982250" w:rsidP="00982250">
      <w:r w:rsidRPr="00982250">
        <w:t>71083 Herrenberg</w:t>
      </w:r>
    </w:p>
    <w:p w14:paraId="2C2F486A" w14:textId="77777777" w:rsidR="00982250" w:rsidRPr="00982250" w:rsidRDefault="00982250" w:rsidP="00982250">
      <w:proofErr w:type="spellStart"/>
      <w:r w:rsidRPr="00982250">
        <w:t>Telephone</w:t>
      </w:r>
      <w:proofErr w:type="spellEnd"/>
      <w:r w:rsidRPr="00982250">
        <w:t xml:space="preserve"> +49 7032 972 0</w:t>
      </w:r>
    </w:p>
    <w:p w14:paraId="2CF9D716" w14:textId="77777777" w:rsidR="00982250" w:rsidRPr="00982250" w:rsidRDefault="00982250" w:rsidP="00982250">
      <w:proofErr w:type="gramStart"/>
      <w:r w:rsidRPr="00982250">
        <w:t>Email</w:t>
      </w:r>
      <w:proofErr w:type="gramEnd"/>
      <w:r w:rsidRPr="00982250">
        <w:t xml:space="preserve">: </w:t>
      </w:r>
      <w:hyperlink r:id="rId9" w:history="1">
        <w:r w:rsidRPr="00982250">
          <w:rPr>
            <w:rStyle w:val="Hyperlink"/>
          </w:rPr>
          <w:t>tz-gueltstein@t-online.de</w:t>
        </w:r>
      </w:hyperlink>
    </w:p>
    <w:p w14:paraId="07BD32E6" w14:textId="77777777" w:rsidR="00982250" w:rsidRPr="00982250" w:rsidRDefault="00982250" w:rsidP="00982250">
      <w:r w:rsidRPr="00982250">
        <w:t xml:space="preserve">Website: </w:t>
      </w:r>
      <w:hyperlink r:id="rId10" w:tgtFrame="_blank" w:history="1">
        <w:r w:rsidRPr="00982250">
          <w:rPr>
            <w:rStyle w:val="Hyperlink"/>
          </w:rPr>
          <w:t>www.kvjs.de</w:t>
        </w:r>
      </w:hyperlink>
    </w:p>
    <w:p w14:paraId="0056551C" w14:textId="77777777" w:rsidR="00982250" w:rsidRPr="00982250" w:rsidRDefault="00982250" w:rsidP="00982250"/>
    <w:p w14:paraId="0B0BC574" w14:textId="77777777" w:rsidR="00982250" w:rsidRPr="00982250" w:rsidRDefault="00982250" w:rsidP="00982250">
      <w:pPr>
        <w:rPr>
          <w:b/>
        </w:rPr>
      </w:pPr>
      <w:proofErr w:type="spellStart"/>
      <w:r w:rsidRPr="00982250">
        <w:rPr>
          <w:b/>
        </w:rPr>
        <w:t>How</w:t>
      </w:r>
      <w:proofErr w:type="spellEnd"/>
      <w:r w:rsidRPr="00982250">
        <w:rPr>
          <w:b/>
        </w:rPr>
        <w:t xml:space="preserve"> </w:t>
      </w:r>
      <w:proofErr w:type="spellStart"/>
      <w:r w:rsidRPr="00982250">
        <w:rPr>
          <w:b/>
        </w:rPr>
        <w:t>to</w:t>
      </w:r>
      <w:proofErr w:type="spellEnd"/>
      <w:r w:rsidRPr="00982250">
        <w:rPr>
          <w:b/>
        </w:rPr>
        <w:t xml:space="preserve"> </w:t>
      </w:r>
      <w:proofErr w:type="spellStart"/>
      <w:r w:rsidRPr="00982250">
        <w:rPr>
          <w:b/>
        </w:rPr>
        <w:t>get</w:t>
      </w:r>
      <w:proofErr w:type="spellEnd"/>
      <w:r w:rsidRPr="00982250">
        <w:rPr>
          <w:b/>
        </w:rPr>
        <w:t xml:space="preserve"> </w:t>
      </w:r>
      <w:proofErr w:type="spellStart"/>
      <w:r w:rsidRPr="00982250">
        <w:rPr>
          <w:b/>
        </w:rPr>
        <w:t>there</w:t>
      </w:r>
      <w:proofErr w:type="spellEnd"/>
    </w:p>
    <w:p w14:paraId="5DA2A20C" w14:textId="694B39B5" w:rsidR="00982250" w:rsidRPr="00982250" w:rsidRDefault="00982250" w:rsidP="00982250">
      <w:proofErr w:type="spellStart"/>
      <w:r w:rsidRPr="00982250">
        <w:lastRenderedPageBreak/>
        <w:t>From</w:t>
      </w:r>
      <w:proofErr w:type="spellEnd"/>
      <w:r w:rsidRPr="00982250">
        <w:t xml:space="preserve"> Stuttgart Central Station: Regional </w:t>
      </w:r>
      <w:proofErr w:type="spellStart"/>
      <w:r w:rsidRPr="00982250">
        <w:t>train</w:t>
      </w:r>
      <w:proofErr w:type="spellEnd"/>
      <w:r w:rsidRPr="00982250">
        <w:t xml:space="preserve"> </w:t>
      </w:r>
      <w:proofErr w:type="spellStart"/>
      <w:r w:rsidRPr="00982250">
        <w:t>or</w:t>
      </w:r>
      <w:proofErr w:type="spellEnd"/>
      <w:r w:rsidRPr="00982250">
        <w:t xml:space="preserve"> S-Bahn </w:t>
      </w:r>
      <w:proofErr w:type="spellStart"/>
      <w:r w:rsidRPr="00982250">
        <w:t>to</w:t>
      </w:r>
      <w:proofErr w:type="spellEnd"/>
      <w:r w:rsidRPr="00982250">
        <w:t xml:space="preserve"> Herrenberg, </w:t>
      </w:r>
      <w:proofErr w:type="spellStart"/>
      <w:r w:rsidRPr="00982250">
        <w:t>from</w:t>
      </w:r>
      <w:proofErr w:type="spellEnd"/>
      <w:r w:rsidRPr="00982250">
        <w:t xml:space="preserve"> </w:t>
      </w:r>
      <w:proofErr w:type="spellStart"/>
      <w:r w:rsidRPr="00982250">
        <w:t>there</w:t>
      </w:r>
      <w:proofErr w:type="spellEnd"/>
      <w:r w:rsidRPr="00982250">
        <w:t xml:space="preserve"> </w:t>
      </w:r>
      <w:proofErr w:type="spellStart"/>
      <w:r w:rsidRPr="00982250">
        <w:t>pick-up</w:t>
      </w:r>
      <w:proofErr w:type="spellEnd"/>
      <w:r w:rsidRPr="00982250">
        <w:t xml:space="preserve"> </w:t>
      </w:r>
      <w:proofErr w:type="spellStart"/>
      <w:r w:rsidRPr="00982250">
        <w:t>by</w:t>
      </w:r>
      <w:proofErr w:type="spellEnd"/>
      <w:r w:rsidR="00061BA4">
        <w:t xml:space="preserve"> </w:t>
      </w:r>
      <w:proofErr w:type="spellStart"/>
      <w:r w:rsidR="00061BA4">
        <w:t>the</w:t>
      </w:r>
      <w:proofErr w:type="spellEnd"/>
      <w:r w:rsidR="00061BA4">
        <w:t xml:space="preserve"> </w:t>
      </w:r>
      <w:proofErr w:type="spellStart"/>
      <w:r w:rsidR="00061BA4">
        <w:t>hotel</w:t>
      </w:r>
      <w:proofErr w:type="spellEnd"/>
      <w:r w:rsidRPr="00982250">
        <w:t>.</w:t>
      </w:r>
    </w:p>
    <w:p w14:paraId="432F8356" w14:textId="3D22C54A" w:rsidR="00982250" w:rsidRPr="00982250" w:rsidRDefault="00982250" w:rsidP="00982250">
      <w:proofErr w:type="spellStart"/>
      <w:r w:rsidRPr="00982250">
        <w:t>For</w:t>
      </w:r>
      <w:proofErr w:type="spellEnd"/>
      <w:r w:rsidRPr="00982250">
        <w:t xml:space="preserve"> </w:t>
      </w:r>
      <w:proofErr w:type="spellStart"/>
      <w:r w:rsidRPr="00982250">
        <w:t>carpools</w:t>
      </w:r>
      <w:proofErr w:type="spellEnd"/>
      <w:r w:rsidRPr="00982250">
        <w:t xml:space="preserve"> (</w:t>
      </w:r>
      <w:proofErr w:type="spellStart"/>
      <w:r w:rsidRPr="00982250">
        <w:t>up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7 </w:t>
      </w:r>
      <w:proofErr w:type="spellStart"/>
      <w:r w:rsidRPr="00982250">
        <w:t>people</w:t>
      </w:r>
      <w:proofErr w:type="spellEnd"/>
      <w:r w:rsidRPr="00982250">
        <w:t xml:space="preserve">) </w:t>
      </w:r>
      <w:proofErr w:type="spellStart"/>
      <w:r w:rsidRPr="00982250">
        <w:t>from</w:t>
      </w:r>
      <w:proofErr w:type="spellEnd"/>
      <w:r w:rsidRPr="00982250">
        <w:t xml:space="preserve"> Stuttgart </w:t>
      </w:r>
      <w:proofErr w:type="spellStart"/>
      <w:r w:rsidRPr="00982250">
        <w:t>main</w:t>
      </w:r>
      <w:proofErr w:type="spellEnd"/>
      <w:r w:rsidRPr="00982250">
        <w:t xml:space="preserve"> </w:t>
      </w:r>
      <w:proofErr w:type="spellStart"/>
      <w:r w:rsidRPr="00982250">
        <w:t>station</w:t>
      </w:r>
      <w:proofErr w:type="spellEnd"/>
      <w:r w:rsidRPr="00982250">
        <w:t xml:space="preserve">,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="00061BA4">
        <w:t>hotel</w:t>
      </w:r>
      <w:proofErr w:type="spellEnd"/>
      <w:r w:rsidRPr="00982250">
        <w:t xml:space="preserve"> </w:t>
      </w:r>
      <w:proofErr w:type="spellStart"/>
      <w:r w:rsidRPr="00982250">
        <w:t>offers</w:t>
      </w:r>
      <w:proofErr w:type="spellEnd"/>
      <w:r w:rsidRPr="00982250">
        <w:t xml:space="preserve"> </w:t>
      </w:r>
      <w:proofErr w:type="spellStart"/>
      <w:r w:rsidRPr="00982250">
        <w:t>pick-up</w:t>
      </w:r>
      <w:proofErr w:type="spellEnd"/>
      <w:r w:rsidRPr="00982250">
        <w:t xml:space="preserve"> </w:t>
      </w:r>
      <w:proofErr w:type="spellStart"/>
      <w:r w:rsidRPr="00982250">
        <w:t>by</w:t>
      </w:r>
      <w:proofErr w:type="spellEnd"/>
      <w:r w:rsidRPr="00982250">
        <w:t xml:space="preserve"> </w:t>
      </w:r>
      <w:proofErr w:type="spellStart"/>
      <w:r w:rsidRPr="00982250">
        <w:t>bus</w:t>
      </w:r>
      <w:proofErr w:type="spellEnd"/>
      <w:r w:rsidRPr="00982250">
        <w:t xml:space="preserve"> </w:t>
      </w:r>
      <w:proofErr w:type="spellStart"/>
      <w:r w:rsidRPr="00982250">
        <w:t>if</w:t>
      </w:r>
      <w:proofErr w:type="spellEnd"/>
      <w:r w:rsidRPr="00982250">
        <w:t xml:space="preserve"> </w:t>
      </w:r>
      <w:proofErr w:type="spellStart"/>
      <w:r w:rsidRPr="00982250">
        <w:t>required</w:t>
      </w:r>
      <w:proofErr w:type="spellEnd"/>
      <w:r w:rsidRPr="00982250">
        <w:t xml:space="preserve">. </w:t>
      </w:r>
    </w:p>
    <w:p w14:paraId="10CE54C2" w14:textId="77777777" w:rsidR="00982250" w:rsidRPr="00982250" w:rsidRDefault="00982250" w:rsidP="00982250"/>
    <w:p w14:paraId="56965A23" w14:textId="0E608E76" w:rsidR="00982250" w:rsidRPr="00982250" w:rsidRDefault="00982250" w:rsidP="00982250">
      <w:r w:rsidRPr="00982250">
        <w:t xml:space="preserve">The </w:t>
      </w:r>
      <w:proofErr w:type="spellStart"/>
      <w:r w:rsidR="00061BA4">
        <w:t>hotel</w:t>
      </w:r>
      <w:proofErr w:type="spellEnd"/>
      <w:r w:rsidRPr="00982250">
        <w:t xml:space="preserve"> </w:t>
      </w:r>
      <w:proofErr w:type="spellStart"/>
      <w:r w:rsidRPr="00982250">
        <w:t>is</w:t>
      </w:r>
      <w:proofErr w:type="spellEnd"/>
      <w:r w:rsidRPr="00982250">
        <w:t xml:space="preserve"> </w:t>
      </w:r>
      <w:proofErr w:type="spellStart"/>
      <w:r w:rsidRPr="00982250">
        <w:t>barrier-free</w:t>
      </w:r>
      <w:proofErr w:type="spellEnd"/>
      <w:r w:rsidRPr="00982250">
        <w:t xml:space="preserve">,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walkways</w:t>
      </w:r>
      <w:proofErr w:type="spellEnd"/>
      <w:r w:rsidRPr="00982250">
        <w:t xml:space="preserve"> </w:t>
      </w:r>
      <w:proofErr w:type="spellStart"/>
      <w:r w:rsidRPr="00982250">
        <w:t>are</w:t>
      </w:r>
      <w:proofErr w:type="spellEnd"/>
      <w:r w:rsidRPr="00982250">
        <w:t xml:space="preserve"> </w:t>
      </w:r>
      <w:proofErr w:type="spellStart"/>
      <w:r w:rsidRPr="00982250">
        <w:t>equipped</w:t>
      </w:r>
      <w:proofErr w:type="spellEnd"/>
      <w:r w:rsidRPr="00982250">
        <w:t xml:space="preserve"> </w:t>
      </w:r>
      <w:proofErr w:type="spellStart"/>
      <w:r w:rsidRPr="00982250">
        <w:t>with</w:t>
      </w:r>
      <w:proofErr w:type="spellEnd"/>
      <w:r w:rsidRPr="00982250">
        <w:t xml:space="preserve"> </w:t>
      </w:r>
      <w:proofErr w:type="spellStart"/>
      <w:r w:rsidRPr="00982250">
        <w:t>guide</w:t>
      </w:r>
      <w:proofErr w:type="spellEnd"/>
      <w:r w:rsidRPr="00982250">
        <w:t xml:space="preserve"> </w:t>
      </w:r>
      <w:proofErr w:type="spellStart"/>
      <w:r w:rsidRPr="00982250">
        <w:t>strips</w:t>
      </w:r>
      <w:proofErr w:type="spellEnd"/>
      <w:r w:rsidRPr="00982250">
        <w:t xml:space="preserve">,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lifts</w:t>
      </w:r>
      <w:proofErr w:type="spellEnd"/>
      <w:r w:rsidRPr="00982250">
        <w:t xml:space="preserve"> </w:t>
      </w:r>
      <w:proofErr w:type="spellStart"/>
      <w:r w:rsidRPr="00982250">
        <w:t>are</w:t>
      </w:r>
      <w:proofErr w:type="spellEnd"/>
      <w:r w:rsidRPr="00982250">
        <w:t xml:space="preserve"> </w:t>
      </w:r>
      <w:proofErr w:type="spellStart"/>
      <w:r w:rsidRPr="00982250">
        <w:t>equipp</w:t>
      </w:r>
      <w:r w:rsidR="00061BA4">
        <w:t>ed</w:t>
      </w:r>
      <w:proofErr w:type="spellEnd"/>
      <w:r w:rsidR="00061BA4">
        <w:t xml:space="preserve"> </w:t>
      </w:r>
      <w:proofErr w:type="spellStart"/>
      <w:r w:rsidRPr="00982250">
        <w:t>with</w:t>
      </w:r>
      <w:proofErr w:type="spellEnd"/>
      <w:r w:rsidRPr="00982250">
        <w:t xml:space="preserve"> </w:t>
      </w:r>
      <w:proofErr w:type="spellStart"/>
      <w:r w:rsidRPr="00982250">
        <w:t>voice</w:t>
      </w:r>
      <w:proofErr w:type="spellEnd"/>
      <w:r w:rsidRPr="00982250">
        <w:t xml:space="preserve"> </w:t>
      </w:r>
      <w:proofErr w:type="spellStart"/>
      <w:r w:rsidRPr="00982250">
        <w:t>output</w:t>
      </w:r>
      <w:proofErr w:type="spellEnd"/>
      <w:r w:rsidRPr="00982250">
        <w:t xml:space="preserve">, and </w:t>
      </w:r>
      <w:proofErr w:type="spellStart"/>
      <w:r w:rsidRPr="00982250">
        <w:t>wheelchair-accessible</w:t>
      </w:r>
      <w:proofErr w:type="spellEnd"/>
      <w:r w:rsidRPr="00982250">
        <w:t xml:space="preserve"> </w:t>
      </w:r>
      <w:proofErr w:type="spellStart"/>
      <w:r w:rsidRPr="00982250">
        <w:t>rooms</w:t>
      </w:r>
      <w:proofErr w:type="spellEnd"/>
      <w:r w:rsidRPr="00982250">
        <w:t xml:space="preserve"> </w:t>
      </w:r>
      <w:proofErr w:type="spellStart"/>
      <w:r w:rsidRPr="00982250">
        <w:t>are</w:t>
      </w:r>
      <w:proofErr w:type="spellEnd"/>
      <w:r w:rsidRPr="00982250">
        <w:t xml:space="preserve"> </w:t>
      </w:r>
      <w:proofErr w:type="spellStart"/>
      <w:r w:rsidRPr="00982250">
        <w:t>available</w:t>
      </w:r>
      <w:proofErr w:type="spellEnd"/>
      <w:r w:rsidRPr="00982250">
        <w:t>.</w:t>
      </w:r>
    </w:p>
    <w:p w14:paraId="610CCB60" w14:textId="2F8F02C0" w:rsidR="00982250" w:rsidRPr="00982250" w:rsidRDefault="00982250" w:rsidP="00982250">
      <w:r w:rsidRPr="00982250">
        <w:t xml:space="preserve">The </w:t>
      </w:r>
      <w:proofErr w:type="spellStart"/>
      <w:r w:rsidR="00061BA4">
        <w:t>hotel</w:t>
      </w:r>
      <w:proofErr w:type="spellEnd"/>
      <w:r w:rsidRPr="00982250">
        <w:t xml:space="preserve"> </w:t>
      </w:r>
      <w:proofErr w:type="spellStart"/>
      <w:r w:rsidRPr="00982250">
        <w:t>has</w:t>
      </w:r>
      <w:proofErr w:type="spellEnd"/>
      <w:r w:rsidRPr="00982250">
        <w:t xml:space="preserve"> a </w:t>
      </w:r>
      <w:proofErr w:type="spellStart"/>
      <w:r w:rsidRPr="00982250">
        <w:t>swimming</w:t>
      </w:r>
      <w:proofErr w:type="spellEnd"/>
      <w:r w:rsidRPr="00982250">
        <w:t xml:space="preserve"> pool, </w:t>
      </w:r>
      <w:proofErr w:type="spellStart"/>
      <w:r w:rsidRPr="00982250">
        <w:t>sauna</w:t>
      </w:r>
      <w:proofErr w:type="spellEnd"/>
      <w:r w:rsidRPr="00982250">
        <w:t xml:space="preserve"> </w:t>
      </w:r>
      <w:proofErr w:type="spellStart"/>
      <w:r w:rsidRPr="00982250">
        <w:t>area</w:t>
      </w:r>
      <w:proofErr w:type="spellEnd"/>
      <w:r w:rsidRPr="00982250">
        <w:t xml:space="preserve">, </w:t>
      </w:r>
      <w:proofErr w:type="spellStart"/>
      <w:r w:rsidRPr="00982250">
        <w:t>bowling</w:t>
      </w:r>
      <w:proofErr w:type="spellEnd"/>
      <w:r w:rsidRPr="00982250">
        <w:t xml:space="preserve"> </w:t>
      </w:r>
      <w:proofErr w:type="spellStart"/>
      <w:r w:rsidRPr="00982250">
        <w:t>alley</w:t>
      </w:r>
      <w:proofErr w:type="spellEnd"/>
      <w:r w:rsidRPr="00982250">
        <w:t xml:space="preserve"> and </w:t>
      </w:r>
      <w:proofErr w:type="spellStart"/>
      <w:r w:rsidRPr="00982250">
        <w:t>fitness</w:t>
      </w:r>
      <w:proofErr w:type="spellEnd"/>
      <w:r w:rsidRPr="00982250">
        <w:t xml:space="preserve"> </w:t>
      </w:r>
      <w:proofErr w:type="spellStart"/>
      <w:r w:rsidRPr="00982250">
        <w:t>rooms</w:t>
      </w:r>
      <w:proofErr w:type="spellEnd"/>
      <w:r w:rsidRPr="00982250">
        <w:t xml:space="preserve"> </w:t>
      </w:r>
      <w:proofErr w:type="spellStart"/>
      <w:r w:rsidRPr="00982250">
        <w:t>that</w:t>
      </w:r>
      <w:proofErr w:type="spellEnd"/>
      <w:r w:rsidRPr="00982250">
        <w:t xml:space="preserve"> </w:t>
      </w:r>
      <w:proofErr w:type="spellStart"/>
      <w:r w:rsidRPr="00982250">
        <w:t>can</w:t>
      </w:r>
      <w:proofErr w:type="spellEnd"/>
      <w:r w:rsidRPr="00982250">
        <w:t xml:space="preserve"> </w:t>
      </w:r>
      <w:proofErr w:type="spellStart"/>
      <w:r w:rsidRPr="00982250">
        <w:t>be</w:t>
      </w:r>
      <w:proofErr w:type="spellEnd"/>
      <w:r w:rsidRPr="00982250">
        <w:t xml:space="preserve"> </w:t>
      </w:r>
      <w:proofErr w:type="spellStart"/>
      <w:r w:rsidRPr="00982250">
        <w:t>used</w:t>
      </w:r>
      <w:proofErr w:type="spellEnd"/>
      <w:r w:rsidRPr="00982250">
        <w:t xml:space="preserve"> </w:t>
      </w:r>
      <w:proofErr w:type="spellStart"/>
      <w:r w:rsidRPr="00982250">
        <w:t>free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charge</w:t>
      </w:r>
      <w:proofErr w:type="spellEnd"/>
      <w:r w:rsidRPr="00982250">
        <w:t xml:space="preserve">. A </w:t>
      </w:r>
      <w:proofErr w:type="spellStart"/>
      <w:r w:rsidRPr="00982250">
        <w:t>conference</w:t>
      </w:r>
      <w:proofErr w:type="spellEnd"/>
      <w:r w:rsidRPr="00982250">
        <w:t xml:space="preserve"> </w:t>
      </w:r>
      <w:proofErr w:type="spellStart"/>
      <w:r w:rsidRPr="00982250">
        <w:t>room</w:t>
      </w:r>
      <w:proofErr w:type="spellEnd"/>
      <w:r w:rsidRPr="00982250">
        <w:t xml:space="preserve"> and </w:t>
      </w:r>
      <w:proofErr w:type="spellStart"/>
      <w:r w:rsidRPr="00982250">
        <w:t>another</w:t>
      </w:r>
      <w:proofErr w:type="spellEnd"/>
      <w:r w:rsidRPr="00982250">
        <w:t xml:space="preserve"> </w:t>
      </w:r>
      <w:proofErr w:type="spellStart"/>
      <w:r w:rsidRPr="00982250">
        <w:t>room</w:t>
      </w:r>
      <w:proofErr w:type="spellEnd"/>
      <w:r w:rsidRPr="00982250">
        <w:t xml:space="preserve"> </w:t>
      </w:r>
      <w:proofErr w:type="spellStart"/>
      <w:r w:rsidRPr="00982250">
        <w:t>are</w:t>
      </w:r>
      <w:proofErr w:type="spellEnd"/>
      <w:r w:rsidRPr="00982250">
        <w:t xml:space="preserve"> </w:t>
      </w:r>
      <w:proofErr w:type="spellStart"/>
      <w:r w:rsidRPr="00982250">
        <w:t>available</w:t>
      </w:r>
      <w:proofErr w:type="spellEnd"/>
      <w:r w:rsidRPr="00982250">
        <w:t xml:space="preserve"> </w:t>
      </w:r>
      <w:proofErr w:type="spellStart"/>
      <w:r w:rsidRPr="00982250">
        <w:t>for</w:t>
      </w:r>
      <w:proofErr w:type="spellEnd"/>
      <w:r w:rsidRPr="00982250">
        <w:t xml:space="preserve"> </w:t>
      </w:r>
      <w:proofErr w:type="spellStart"/>
      <w:r w:rsidRPr="00982250">
        <w:t>our</w:t>
      </w:r>
      <w:proofErr w:type="spellEnd"/>
      <w:r w:rsidRPr="00982250">
        <w:t xml:space="preserve"> </w:t>
      </w:r>
      <w:proofErr w:type="spellStart"/>
      <w:r w:rsidRPr="00982250">
        <w:t>use</w:t>
      </w:r>
      <w:proofErr w:type="spellEnd"/>
      <w:r w:rsidRPr="00982250">
        <w:t xml:space="preserve">. Skat </w:t>
      </w:r>
      <w:proofErr w:type="spellStart"/>
      <w:r w:rsidRPr="00982250">
        <w:t>or</w:t>
      </w:r>
      <w:proofErr w:type="spellEnd"/>
      <w:r w:rsidRPr="00982250">
        <w:t xml:space="preserve"> </w:t>
      </w:r>
      <w:proofErr w:type="spellStart"/>
      <w:r w:rsidRPr="00982250">
        <w:t>games</w:t>
      </w:r>
      <w:proofErr w:type="spellEnd"/>
      <w:r w:rsidRPr="00982250">
        <w:t xml:space="preserve"> </w:t>
      </w:r>
      <w:proofErr w:type="spellStart"/>
      <w:r w:rsidRPr="00982250">
        <w:t>evenings</w:t>
      </w:r>
      <w:proofErr w:type="spellEnd"/>
      <w:r w:rsidRPr="00982250">
        <w:t xml:space="preserve">, </w:t>
      </w:r>
      <w:proofErr w:type="spellStart"/>
      <w:r w:rsidRPr="00982250">
        <w:t>quiz</w:t>
      </w:r>
      <w:proofErr w:type="spellEnd"/>
      <w:r w:rsidRPr="00982250">
        <w:t xml:space="preserve"> and </w:t>
      </w:r>
      <w:proofErr w:type="spellStart"/>
      <w:r w:rsidRPr="00982250">
        <w:t>puzzle</w:t>
      </w:r>
      <w:r w:rsidR="00061BA4">
        <w:t>s</w:t>
      </w:r>
      <w:proofErr w:type="spellEnd"/>
      <w:r w:rsidRPr="00982250">
        <w:t xml:space="preserve"> </w:t>
      </w:r>
      <w:proofErr w:type="spellStart"/>
      <w:r w:rsidRPr="00982250">
        <w:t>can</w:t>
      </w:r>
      <w:proofErr w:type="spellEnd"/>
      <w:r w:rsidRPr="00982250">
        <w:t xml:space="preserve"> </w:t>
      </w:r>
      <w:proofErr w:type="spellStart"/>
      <w:r w:rsidRPr="00982250">
        <w:t>be</w:t>
      </w:r>
      <w:proofErr w:type="spellEnd"/>
      <w:r w:rsidRPr="00982250">
        <w:t xml:space="preserve"> </w:t>
      </w:r>
      <w:proofErr w:type="spellStart"/>
      <w:r w:rsidRPr="00982250">
        <w:t>arranged</w:t>
      </w:r>
      <w:proofErr w:type="spellEnd"/>
      <w:r w:rsidRPr="00982250">
        <w:t xml:space="preserve"> on </w:t>
      </w:r>
      <w:proofErr w:type="spellStart"/>
      <w:r w:rsidRPr="00982250">
        <w:t>request</w:t>
      </w:r>
      <w:proofErr w:type="spellEnd"/>
      <w:r w:rsidRPr="00982250">
        <w:t xml:space="preserve">. </w:t>
      </w:r>
      <w:proofErr w:type="spellStart"/>
      <w:r w:rsidRPr="00982250">
        <w:t>Suggestions</w:t>
      </w:r>
      <w:proofErr w:type="spellEnd"/>
      <w:r w:rsidRPr="00982250">
        <w:t xml:space="preserve"> </w:t>
      </w:r>
      <w:proofErr w:type="spellStart"/>
      <w:r w:rsidRPr="00982250">
        <w:t>for</w:t>
      </w:r>
      <w:proofErr w:type="spellEnd"/>
      <w:r w:rsidRPr="00982250">
        <w:t xml:space="preserve"> </w:t>
      </w:r>
      <w:proofErr w:type="spellStart"/>
      <w:r w:rsidRPr="00982250">
        <w:t>joint</w:t>
      </w:r>
      <w:proofErr w:type="spellEnd"/>
      <w:r w:rsidRPr="00982250">
        <w:t xml:space="preserve"> </w:t>
      </w:r>
      <w:proofErr w:type="spellStart"/>
      <w:r w:rsidRPr="00982250">
        <w:t>leisure</w:t>
      </w:r>
      <w:proofErr w:type="spellEnd"/>
      <w:r w:rsidRPr="00982250">
        <w:t xml:space="preserve"> </w:t>
      </w:r>
      <w:proofErr w:type="spellStart"/>
      <w:r w:rsidRPr="00982250">
        <w:t>activities</w:t>
      </w:r>
      <w:proofErr w:type="spellEnd"/>
      <w:r w:rsidRPr="00982250">
        <w:t xml:space="preserve"> </w:t>
      </w:r>
      <w:proofErr w:type="spellStart"/>
      <w:r w:rsidRPr="00982250">
        <w:t>are</w:t>
      </w:r>
      <w:proofErr w:type="spellEnd"/>
      <w:r w:rsidRPr="00982250">
        <w:t xml:space="preserve"> </w:t>
      </w:r>
      <w:proofErr w:type="spellStart"/>
      <w:r w:rsidRPr="00982250">
        <w:t>welcome</w:t>
      </w:r>
      <w:proofErr w:type="spellEnd"/>
      <w:r w:rsidRPr="00982250">
        <w:t>.</w:t>
      </w:r>
    </w:p>
    <w:p w14:paraId="42E319D6" w14:textId="1C0D337B" w:rsidR="00982250" w:rsidRPr="00982250" w:rsidRDefault="00982250" w:rsidP="00982250">
      <w:proofErr w:type="spellStart"/>
      <w:r w:rsidRPr="00982250">
        <w:t>Adjacent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="00061BA4">
        <w:t>hotel</w:t>
      </w:r>
      <w:proofErr w:type="spellEnd"/>
      <w:r w:rsidRPr="00982250">
        <w:t xml:space="preserve"> </w:t>
      </w:r>
      <w:proofErr w:type="spellStart"/>
      <w:r w:rsidRPr="00982250">
        <w:t>is</w:t>
      </w:r>
      <w:proofErr w:type="spellEnd"/>
      <w:r w:rsidRPr="00982250">
        <w:t xml:space="preserve"> a </w:t>
      </w:r>
      <w:proofErr w:type="spellStart"/>
      <w:r w:rsidRPr="00982250">
        <w:t>spacious</w:t>
      </w:r>
      <w:proofErr w:type="spellEnd"/>
      <w:r w:rsidRPr="00982250">
        <w:t xml:space="preserve"> </w:t>
      </w:r>
      <w:proofErr w:type="spellStart"/>
      <w:r w:rsidRPr="00982250">
        <w:t>park</w:t>
      </w:r>
      <w:proofErr w:type="spellEnd"/>
      <w:r w:rsidRPr="00982250">
        <w:t xml:space="preserve"> </w:t>
      </w:r>
      <w:proofErr w:type="spellStart"/>
      <w:r w:rsidRPr="00982250">
        <w:t>with</w:t>
      </w:r>
      <w:proofErr w:type="spellEnd"/>
      <w:r w:rsidRPr="00982250">
        <w:t xml:space="preserve"> </w:t>
      </w:r>
      <w:proofErr w:type="spellStart"/>
      <w:r w:rsidRPr="00982250">
        <w:t>many</w:t>
      </w:r>
      <w:proofErr w:type="spellEnd"/>
      <w:r w:rsidRPr="00982250">
        <w:t xml:space="preserve"> </w:t>
      </w:r>
      <w:proofErr w:type="spellStart"/>
      <w:r w:rsidRPr="00982250">
        <w:t>benches</w:t>
      </w:r>
      <w:proofErr w:type="spellEnd"/>
      <w:r w:rsidRPr="00982250">
        <w:t xml:space="preserve">, a </w:t>
      </w:r>
      <w:proofErr w:type="spellStart"/>
      <w:r w:rsidRPr="00982250">
        <w:t>small</w:t>
      </w:r>
      <w:proofErr w:type="spellEnd"/>
      <w:r w:rsidRPr="00982250">
        <w:t xml:space="preserve"> </w:t>
      </w:r>
      <w:proofErr w:type="spellStart"/>
      <w:r w:rsidRPr="00982250">
        <w:t>pond</w:t>
      </w:r>
      <w:proofErr w:type="spellEnd"/>
      <w:r w:rsidRPr="00982250">
        <w:t xml:space="preserve"> </w:t>
      </w:r>
      <w:proofErr w:type="spellStart"/>
      <w:r w:rsidRPr="00982250">
        <w:t>with</w:t>
      </w:r>
      <w:proofErr w:type="spellEnd"/>
      <w:r w:rsidRPr="00982250">
        <w:t xml:space="preserve"> a </w:t>
      </w:r>
      <w:proofErr w:type="spellStart"/>
      <w:r w:rsidRPr="00982250">
        <w:t>fountain</w:t>
      </w:r>
      <w:proofErr w:type="spellEnd"/>
      <w:r w:rsidRPr="00982250">
        <w:t xml:space="preserve"> and a </w:t>
      </w:r>
      <w:proofErr w:type="spellStart"/>
      <w:r w:rsidRPr="00982250">
        <w:t>water</w:t>
      </w:r>
      <w:proofErr w:type="spellEnd"/>
      <w:r w:rsidRPr="00982250">
        <w:t xml:space="preserve"> </w:t>
      </w:r>
      <w:proofErr w:type="spellStart"/>
      <w:r w:rsidRPr="00982250">
        <w:t>treading</w:t>
      </w:r>
      <w:proofErr w:type="spellEnd"/>
      <w:r w:rsidRPr="00982250">
        <w:t xml:space="preserve"> pool. The </w:t>
      </w:r>
      <w:proofErr w:type="spellStart"/>
      <w:r w:rsidRPr="00982250">
        <w:t>nearest</w:t>
      </w:r>
      <w:proofErr w:type="spellEnd"/>
      <w:r w:rsidRPr="00982250">
        <w:t xml:space="preserve"> </w:t>
      </w:r>
      <w:proofErr w:type="spellStart"/>
      <w:r w:rsidRPr="00982250">
        <w:t>supermarket</w:t>
      </w:r>
      <w:proofErr w:type="spellEnd"/>
      <w:r w:rsidRPr="00982250">
        <w:t xml:space="preserve"> </w:t>
      </w:r>
      <w:proofErr w:type="spellStart"/>
      <w:r w:rsidRPr="00982250">
        <w:t>is</w:t>
      </w:r>
      <w:proofErr w:type="spellEnd"/>
      <w:r w:rsidRPr="00982250">
        <w:t xml:space="preserve"> a 10-minute </w:t>
      </w:r>
      <w:proofErr w:type="spellStart"/>
      <w:r w:rsidRPr="00982250">
        <w:t>walk</w:t>
      </w:r>
      <w:proofErr w:type="spellEnd"/>
      <w:r w:rsidRPr="00982250">
        <w:t xml:space="preserve"> </w:t>
      </w:r>
      <w:proofErr w:type="spellStart"/>
      <w:r w:rsidRPr="00982250">
        <w:t>away</w:t>
      </w:r>
      <w:proofErr w:type="spellEnd"/>
      <w:r w:rsidRPr="00982250">
        <w:t>.</w:t>
      </w:r>
    </w:p>
    <w:p w14:paraId="1D62F92A" w14:textId="77777777" w:rsidR="00982250" w:rsidRPr="00982250" w:rsidRDefault="00982250" w:rsidP="00982250">
      <w:r w:rsidRPr="00982250">
        <w:t xml:space="preserve">The </w:t>
      </w:r>
      <w:proofErr w:type="spellStart"/>
      <w:r w:rsidRPr="00982250">
        <w:t>centre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Herrenberg </w:t>
      </w:r>
      <w:proofErr w:type="spellStart"/>
      <w:r w:rsidRPr="00982250">
        <w:t>can</w:t>
      </w:r>
      <w:proofErr w:type="spellEnd"/>
      <w:r w:rsidRPr="00982250">
        <w:t xml:space="preserve"> </w:t>
      </w:r>
      <w:proofErr w:type="spellStart"/>
      <w:r w:rsidRPr="00982250">
        <w:t>be</w:t>
      </w:r>
      <w:proofErr w:type="spellEnd"/>
      <w:r w:rsidRPr="00982250">
        <w:t xml:space="preserve"> </w:t>
      </w:r>
      <w:proofErr w:type="spellStart"/>
      <w:r w:rsidRPr="00982250">
        <w:t>reached</w:t>
      </w:r>
      <w:proofErr w:type="spellEnd"/>
      <w:r w:rsidRPr="00982250">
        <w:t xml:space="preserve"> in 30 </w:t>
      </w:r>
      <w:proofErr w:type="spellStart"/>
      <w:r w:rsidRPr="00982250">
        <w:t>minutes</w:t>
      </w:r>
      <w:proofErr w:type="spellEnd"/>
      <w:r w:rsidRPr="00982250">
        <w:t>.</w:t>
      </w:r>
    </w:p>
    <w:p w14:paraId="78FD929A" w14:textId="7E7229F7" w:rsidR="00982250" w:rsidRPr="00982250" w:rsidRDefault="00982250" w:rsidP="00982250">
      <w:r w:rsidRPr="00982250">
        <w:br/>
      </w:r>
      <w:proofErr w:type="spellStart"/>
      <w:r w:rsidRPr="00982250">
        <w:rPr>
          <w:b/>
          <w:bCs/>
        </w:rPr>
        <w:t>Accommodation</w:t>
      </w:r>
      <w:proofErr w:type="spellEnd"/>
      <w:r w:rsidRPr="00982250">
        <w:rPr>
          <w:b/>
          <w:bCs/>
        </w:rPr>
        <w:t xml:space="preserve"> </w:t>
      </w:r>
      <w:proofErr w:type="spellStart"/>
      <w:r w:rsidRPr="00982250">
        <w:rPr>
          <w:b/>
          <w:bCs/>
        </w:rPr>
        <w:t>costs</w:t>
      </w:r>
      <w:proofErr w:type="spellEnd"/>
      <w:r w:rsidRPr="00982250">
        <w:t xml:space="preserve">: </w:t>
      </w:r>
      <w:r w:rsidRPr="00982250">
        <w:br/>
      </w:r>
      <w:proofErr w:type="spellStart"/>
      <w:r w:rsidRPr="00982250">
        <w:t>single</w:t>
      </w:r>
      <w:proofErr w:type="spellEnd"/>
      <w:r w:rsidRPr="00982250">
        <w:t xml:space="preserve"> </w:t>
      </w:r>
      <w:proofErr w:type="spellStart"/>
      <w:r w:rsidRPr="00982250">
        <w:t>room</w:t>
      </w:r>
      <w:proofErr w:type="spellEnd"/>
      <w:r w:rsidRPr="00982250">
        <w:t xml:space="preserve"> </w:t>
      </w:r>
      <w:proofErr w:type="spellStart"/>
      <w:r w:rsidRPr="00982250">
        <w:t>with</w:t>
      </w:r>
      <w:proofErr w:type="spellEnd"/>
      <w:r w:rsidRPr="00982250">
        <w:t xml:space="preserve"> </w:t>
      </w:r>
      <w:proofErr w:type="spellStart"/>
      <w:r w:rsidRPr="00982250">
        <w:t>full</w:t>
      </w:r>
      <w:proofErr w:type="spellEnd"/>
      <w:r w:rsidRPr="00982250">
        <w:t xml:space="preserve"> </w:t>
      </w:r>
      <w:proofErr w:type="spellStart"/>
      <w:r w:rsidRPr="00982250">
        <w:t>board</w:t>
      </w:r>
      <w:proofErr w:type="spellEnd"/>
      <w:r w:rsidRPr="00982250">
        <w:t>/</w:t>
      </w:r>
      <w:proofErr w:type="spellStart"/>
      <w:r w:rsidRPr="00982250">
        <w:t>person</w:t>
      </w:r>
      <w:proofErr w:type="spellEnd"/>
      <w:r w:rsidRPr="00982250">
        <w:t xml:space="preserve">   </w:t>
      </w:r>
      <w:r w:rsidRPr="00982250">
        <w:tab/>
      </w:r>
      <w:r w:rsidRPr="00982250">
        <w:tab/>
        <w:t>900 EUR</w:t>
      </w:r>
      <w:r w:rsidRPr="00982250">
        <w:br/>
      </w:r>
      <w:r w:rsidRPr="00982250">
        <w:tab/>
      </w:r>
      <w:r w:rsidRPr="00982250">
        <w:tab/>
      </w:r>
      <w:r w:rsidRPr="00982250">
        <w:tab/>
      </w:r>
      <w:r w:rsidRPr="00982250">
        <w:tab/>
      </w:r>
      <w:r w:rsidRPr="00982250">
        <w:br/>
        <w:t xml:space="preserve">Double </w:t>
      </w:r>
      <w:proofErr w:type="spellStart"/>
      <w:r w:rsidRPr="00982250">
        <w:t>room</w:t>
      </w:r>
      <w:proofErr w:type="spellEnd"/>
      <w:r w:rsidRPr="00982250">
        <w:t xml:space="preserve"> </w:t>
      </w:r>
      <w:proofErr w:type="spellStart"/>
      <w:r w:rsidRPr="00982250">
        <w:t>with</w:t>
      </w:r>
      <w:proofErr w:type="spellEnd"/>
      <w:r w:rsidRPr="00982250">
        <w:t xml:space="preserve"> </w:t>
      </w:r>
      <w:proofErr w:type="spellStart"/>
      <w:r w:rsidRPr="00982250">
        <w:t>full</w:t>
      </w:r>
      <w:proofErr w:type="spellEnd"/>
      <w:r w:rsidRPr="00982250">
        <w:t xml:space="preserve"> </w:t>
      </w:r>
      <w:proofErr w:type="spellStart"/>
      <w:r w:rsidRPr="00982250">
        <w:t>board</w:t>
      </w:r>
      <w:proofErr w:type="spellEnd"/>
      <w:r w:rsidRPr="00982250">
        <w:t>/</w:t>
      </w:r>
      <w:proofErr w:type="spellStart"/>
      <w:r w:rsidRPr="00982250">
        <w:t>person</w:t>
      </w:r>
      <w:proofErr w:type="spellEnd"/>
      <w:r w:rsidRPr="00982250">
        <w:t xml:space="preserve"> </w:t>
      </w:r>
      <w:r w:rsidRPr="00982250">
        <w:tab/>
      </w:r>
      <w:r w:rsidRPr="00982250">
        <w:tab/>
        <w:t xml:space="preserve">820 EUR </w:t>
      </w:r>
    </w:p>
    <w:p w14:paraId="32EE0FB0" w14:textId="77777777" w:rsidR="00982250" w:rsidRPr="00982250" w:rsidRDefault="00982250" w:rsidP="00982250">
      <w:r w:rsidRPr="00982250">
        <w:tab/>
      </w:r>
      <w:r w:rsidRPr="00982250">
        <w:tab/>
      </w:r>
      <w:r w:rsidRPr="00982250">
        <w:br/>
      </w:r>
      <w:proofErr w:type="spellStart"/>
      <w:r w:rsidRPr="00982250">
        <w:t>Full</w:t>
      </w:r>
      <w:proofErr w:type="spellEnd"/>
      <w:r w:rsidRPr="00982250">
        <w:t xml:space="preserve"> </w:t>
      </w:r>
      <w:proofErr w:type="spellStart"/>
      <w:r w:rsidRPr="00982250">
        <w:t>board</w:t>
      </w:r>
      <w:proofErr w:type="spellEnd"/>
      <w:r w:rsidRPr="00982250">
        <w:t xml:space="preserve"> </w:t>
      </w:r>
      <w:proofErr w:type="spellStart"/>
      <w:r w:rsidRPr="00982250">
        <w:t>includes</w:t>
      </w:r>
      <w:proofErr w:type="spellEnd"/>
      <w:r w:rsidRPr="00982250">
        <w:t xml:space="preserve">: </w:t>
      </w:r>
    </w:p>
    <w:p w14:paraId="71DCA295" w14:textId="77777777" w:rsidR="00982250" w:rsidRPr="00982250" w:rsidRDefault="00982250" w:rsidP="00982250">
      <w:pPr>
        <w:numPr>
          <w:ilvl w:val="0"/>
          <w:numId w:val="1"/>
        </w:numPr>
      </w:pPr>
      <w:r w:rsidRPr="00982250">
        <w:t xml:space="preserve">On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day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arrival</w:t>
      </w:r>
      <w:proofErr w:type="spellEnd"/>
      <w:r w:rsidRPr="00982250">
        <w:t xml:space="preserve">:  Coffee and </w:t>
      </w:r>
      <w:proofErr w:type="spellStart"/>
      <w:r w:rsidRPr="00982250">
        <w:t>cake</w:t>
      </w:r>
      <w:proofErr w:type="spellEnd"/>
      <w:r w:rsidRPr="00982250">
        <w:t xml:space="preserve"> in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afternoon</w:t>
      </w:r>
      <w:proofErr w:type="spellEnd"/>
      <w:r w:rsidRPr="00982250">
        <w:t xml:space="preserve">, </w:t>
      </w:r>
      <w:proofErr w:type="spellStart"/>
      <w:r w:rsidRPr="00982250">
        <w:t>dinner</w:t>
      </w:r>
      <w:proofErr w:type="spellEnd"/>
      <w:r w:rsidRPr="00982250">
        <w:t xml:space="preserve">. </w:t>
      </w:r>
    </w:p>
    <w:p w14:paraId="3856318E" w14:textId="77777777" w:rsidR="00982250" w:rsidRPr="00982250" w:rsidRDefault="00982250" w:rsidP="00982250">
      <w:pPr>
        <w:numPr>
          <w:ilvl w:val="0"/>
          <w:numId w:val="1"/>
        </w:numPr>
      </w:pPr>
      <w:r w:rsidRPr="00982250">
        <w:t xml:space="preserve">On </w:t>
      </w:r>
      <w:proofErr w:type="spellStart"/>
      <w:r w:rsidRPr="00982250">
        <w:t>days</w:t>
      </w:r>
      <w:proofErr w:type="spellEnd"/>
      <w:r w:rsidRPr="00982250">
        <w:t xml:space="preserve"> 2-7: </w:t>
      </w:r>
      <w:proofErr w:type="spellStart"/>
      <w:r w:rsidRPr="00982250">
        <w:t>breakfast</w:t>
      </w:r>
      <w:proofErr w:type="spellEnd"/>
      <w:r w:rsidRPr="00982250">
        <w:t xml:space="preserve">, </w:t>
      </w:r>
      <w:proofErr w:type="spellStart"/>
      <w:r w:rsidRPr="00982250">
        <w:t>coffee</w:t>
      </w:r>
      <w:proofErr w:type="spellEnd"/>
      <w:r w:rsidRPr="00982250">
        <w:t>, lunch, all-</w:t>
      </w:r>
      <w:proofErr w:type="spellStart"/>
      <w:r w:rsidRPr="00982250">
        <w:t>day</w:t>
      </w:r>
      <w:proofErr w:type="spellEnd"/>
      <w:r w:rsidRPr="00982250">
        <w:t xml:space="preserve"> </w:t>
      </w:r>
      <w:proofErr w:type="spellStart"/>
      <w:r w:rsidRPr="00982250">
        <w:t>conference</w:t>
      </w:r>
      <w:proofErr w:type="spellEnd"/>
      <w:r w:rsidRPr="00982250">
        <w:t xml:space="preserve"> </w:t>
      </w:r>
      <w:proofErr w:type="spellStart"/>
      <w:r w:rsidRPr="00982250">
        <w:t>drinks</w:t>
      </w:r>
      <w:proofErr w:type="spellEnd"/>
      <w:r w:rsidRPr="00982250">
        <w:t xml:space="preserve"> (</w:t>
      </w:r>
      <w:proofErr w:type="spellStart"/>
      <w:r w:rsidRPr="00982250">
        <w:t>water</w:t>
      </w:r>
      <w:proofErr w:type="spellEnd"/>
      <w:r w:rsidRPr="00982250">
        <w:t xml:space="preserve">, </w:t>
      </w:r>
      <w:proofErr w:type="spellStart"/>
      <w:r w:rsidRPr="00982250">
        <w:t>juice</w:t>
      </w:r>
      <w:proofErr w:type="spellEnd"/>
      <w:r w:rsidRPr="00982250">
        <w:t xml:space="preserve">) + </w:t>
      </w:r>
      <w:proofErr w:type="spellStart"/>
      <w:r w:rsidRPr="00982250">
        <w:t>fruit</w:t>
      </w:r>
      <w:proofErr w:type="spellEnd"/>
      <w:r w:rsidRPr="00982250">
        <w:t xml:space="preserve">, </w:t>
      </w:r>
      <w:proofErr w:type="spellStart"/>
      <w:r w:rsidRPr="00982250">
        <w:t>afternoon</w:t>
      </w:r>
      <w:proofErr w:type="spellEnd"/>
      <w:r w:rsidRPr="00982250">
        <w:t xml:space="preserve"> </w:t>
      </w:r>
      <w:proofErr w:type="spellStart"/>
      <w:r w:rsidRPr="00982250">
        <w:t>coffee</w:t>
      </w:r>
      <w:proofErr w:type="spellEnd"/>
      <w:r w:rsidRPr="00982250">
        <w:t xml:space="preserve"> and </w:t>
      </w:r>
      <w:proofErr w:type="spellStart"/>
      <w:r w:rsidRPr="00982250">
        <w:t>cake</w:t>
      </w:r>
      <w:proofErr w:type="spellEnd"/>
      <w:r w:rsidRPr="00982250">
        <w:t xml:space="preserve">, </w:t>
      </w:r>
      <w:proofErr w:type="spellStart"/>
      <w:r w:rsidRPr="00982250">
        <w:t>dinner</w:t>
      </w:r>
      <w:proofErr w:type="spellEnd"/>
      <w:r w:rsidRPr="00982250">
        <w:t>.</w:t>
      </w:r>
    </w:p>
    <w:p w14:paraId="5DB7DF23" w14:textId="77777777" w:rsidR="00982250" w:rsidRPr="00982250" w:rsidRDefault="00982250" w:rsidP="00982250">
      <w:pPr>
        <w:numPr>
          <w:ilvl w:val="0"/>
          <w:numId w:val="1"/>
        </w:numPr>
      </w:pPr>
      <w:r w:rsidRPr="00982250">
        <w:t xml:space="preserve">On </w:t>
      </w:r>
      <w:proofErr w:type="spellStart"/>
      <w:r w:rsidRPr="00982250">
        <w:t>the</w:t>
      </w:r>
      <w:proofErr w:type="spellEnd"/>
      <w:r w:rsidRPr="00982250">
        <w:t xml:space="preserve"> last </w:t>
      </w:r>
      <w:proofErr w:type="spellStart"/>
      <w:r w:rsidRPr="00982250">
        <w:t>day</w:t>
      </w:r>
      <w:proofErr w:type="spellEnd"/>
      <w:r w:rsidRPr="00982250">
        <w:t xml:space="preserve">: </w:t>
      </w:r>
      <w:proofErr w:type="spellStart"/>
      <w:r w:rsidRPr="00982250">
        <w:t>breakfast</w:t>
      </w:r>
      <w:proofErr w:type="spellEnd"/>
      <w:r w:rsidRPr="00982250">
        <w:t xml:space="preserve"> and </w:t>
      </w:r>
      <w:proofErr w:type="spellStart"/>
      <w:r w:rsidRPr="00982250">
        <w:t>departure</w:t>
      </w:r>
      <w:proofErr w:type="spellEnd"/>
      <w:r w:rsidRPr="00982250">
        <w:t>.</w:t>
      </w:r>
      <w:r w:rsidRPr="00982250">
        <w:br/>
        <w:t xml:space="preserve">Lunch and </w:t>
      </w:r>
      <w:proofErr w:type="spellStart"/>
      <w:r w:rsidRPr="00982250">
        <w:t>dinner</w:t>
      </w:r>
      <w:proofErr w:type="spellEnd"/>
      <w:r w:rsidRPr="00982250">
        <w:t xml:space="preserve"> </w:t>
      </w:r>
      <w:proofErr w:type="spellStart"/>
      <w:r w:rsidRPr="00982250">
        <w:t>are</w:t>
      </w:r>
      <w:proofErr w:type="spellEnd"/>
      <w:r w:rsidRPr="00982250">
        <w:t xml:space="preserve"> </w:t>
      </w:r>
      <w:proofErr w:type="spellStart"/>
      <w:r w:rsidRPr="00982250">
        <w:t>served</w:t>
      </w:r>
      <w:proofErr w:type="spellEnd"/>
      <w:r w:rsidRPr="00982250">
        <w:t xml:space="preserve"> at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table</w:t>
      </w:r>
      <w:proofErr w:type="spellEnd"/>
      <w:r w:rsidRPr="00982250">
        <w:t xml:space="preserve">. Lunch: 1x </w:t>
      </w:r>
      <w:proofErr w:type="spellStart"/>
      <w:r w:rsidRPr="00982250">
        <w:t>standard</w:t>
      </w:r>
      <w:proofErr w:type="spellEnd"/>
      <w:r w:rsidRPr="00982250">
        <w:t xml:space="preserve"> </w:t>
      </w:r>
      <w:proofErr w:type="spellStart"/>
      <w:r w:rsidRPr="00982250">
        <w:t>meal</w:t>
      </w:r>
      <w:proofErr w:type="spellEnd"/>
      <w:r w:rsidRPr="00982250">
        <w:t xml:space="preserve">, 1x </w:t>
      </w:r>
      <w:proofErr w:type="spellStart"/>
      <w:r w:rsidRPr="00982250">
        <w:t>vegetarian</w:t>
      </w:r>
      <w:proofErr w:type="spellEnd"/>
      <w:r w:rsidRPr="00982250">
        <w:t xml:space="preserve"> </w:t>
      </w:r>
      <w:proofErr w:type="spellStart"/>
      <w:r w:rsidRPr="00982250">
        <w:t>meal</w:t>
      </w:r>
      <w:proofErr w:type="spellEnd"/>
      <w:r w:rsidRPr="00982250">
        <w:t xml:space="preserve">, </w:t>
      </w:r>
      <w:proofErr w:type="spellStart"/>
      <w:r w:rsidRPr="00982250">
        <w:t>salad</w:t>
      </w:r>
      <w:proofErr w:type="spellEnd"/>
      <w:r w:rsidRPr="00982250">
        <w:t>, 1 non-</w:t>
      </w:r>
      <w:proofErr w:type="spellStart"/>
      <w:r w:rsidRPr="00982250">
        <w:t>alcoholic</w:t>
      </w:r>
      <w:proofErr w:type="spellEnd"/>
      <w:r w:rsidRPr="00982250">
        <w:t xml:space="preserve"> </w:t>
      </w:r>
      <w:proofErr w:type="spellStart"/>
      <w:r w:rsidRPr="00982250">
        <w:t>drink</w:t>
      </w:r>
      <w:proofErr w:type="spellEnd"/>
      <w:r w:rsidRPr="00982250">
        <w:t xml:space="preserve">, </w:t>
      </w:r>
      <w:proofErr w:type="spellStart"/>
      <w:r w:rsidRPr="00982250">
        <w:t>dessert</w:t>
      </w:r>
      <w:proofErr w:type="spellEnd"/>
      <w:r w:rsidRPr="00982250">
        <w:t>.</w:t>
      </w:r>
    </w:p>
    <w:p w14:paraId="71F837A6" w14:textId="77777777" w:rsidR="00982250" w:rsidRPr="00982250" w:rsidRDefault="00982250" w:rsidP="00982250">
      <w:pPr>
        <w:numPr>
          <w:ilvl w:val="0"/>
          <w:numId w:val="1"/>
        </w:numPr>
      </w:pPr>
      <w:r w:rsidRPr="00982250">
        <w:t xml:space="preserve">Dinner: 2 </w:t>
      </w:r>
      <w:proofErr w:type="spellStart"/>
      <w:r w:rsidRPr="00982250">
        <w:t>hot</w:t>
      </w:r>
      <w:proofErr w:type="spellEnd"/>
      <w:r w:rsidRPr="00982250">
        <w:t xml:space="preserve"> </w:t>
      </w:r>
      <w:proofErr w:type="spellStart"/>
      <w:r w:rsidRPr="00982250">
        <w:t>meals</w:t>
      </w:r>
      <w:proofErr w:type="spellEnd"/>
      <w:r w:rsidRPr="00982250">
        <w:t xml:space="preserve"> (</w:t>
      </w:r>
      <w:proofErr w:type="spellStart"/>
      <w:r w:rsidRPr="00982250">
        <w:t>including</w:t>
      </w:r>
      <w:proofErr w:type="spellEnd"/>
      <w:r w:rsidRPr="00982250">
        <w:t xml:space="preserve"> 1 </w:t>
      </w:r>
      <w:proofErr w:type="spellStart"/>
      <w:r w:rsidRPr="00982250">
        <w:t>vegetarian</w:t>
      </w:r>
      <w:proofErr w:type="spellEnd"/>
      <w:r w:rsidRPr="00982250">
        <w:t xml:space="preserve"> </w:t>
      </w:r>
      <w:proofErr w:type="spellStart"/>
      <w:r w:rsidRPr="00982250">
        <w:t>option</w:t>
      </w:r>
      <w:proofErr w:type="spellEnd"/>
      <w:r w:rsidRPr="00982250">
        <w:t xml:space="preserve">), a </w:t>
      </w:r>
      <w:proofErr w:type="spellStart"/>
      <w:r w:rsidRPr="00982250">
        <w:t>snack</w:t>
      </w:r>
      <w:proofErr w:type="spellEnd"/>
      <w:r w:rsidRPr="00982250">
        <w:t xml:space="preserve"> platter, </w:t>
      </w:r>
      <w:proofErr w:type="spellStart"/>
      <w:r w:rsidRPr="00982250">
        <w:t>special</w:t>
      </w:r>
      <w:proofErr w:type="spellEnd"/>
      <w:r w:rsidRPr="00982250">
        <w:t xml:space="preserve"> </w:t>
      </w:r>
      <w:proofErr w:type="spellStart"/>
      <w:r w:rsidRPr="00982250">
        <w:t>meals</w:t>
      </w:r>
      <w:proofErr w:type="spellEnd"/>
      <w:r w:rsidRPr="00982250">
        <w:t xml:space="preserve"> </w:t>
      </w:r>
      <w:proofErr w:type="spellStart"/>
      <w:r w:rsidRPr="00982250">
        <w:t>as</w:t>
      </w:r>
      <w:proofErr w:type="spellEnd"/>
      <w:r w:rsidRPr="00982250">
        <w:t xml:space="preserve"> </w:t>
      </w:r>
      <w:proofErr w:type="spellStart"/>
      <w:r w:rsidRPr="00982250">
        <w:t>requested</w:t>
      </w:r>
      <w:proofErr w:type="spellEnd"/>
      <w:r w:rsidRPr="00982250">
        <w:t>, 1 non-</w:t>
      </w:r>
      <w:proofErr w:type="spellStart"/>
      <w:r w:rsidRPr="00982250">
        <w:t>alcoholic</w:t>
      </w:r>
      <w:proofErr w:type="spellEnd"/>
      <w:r w:rsidRPr="00982250">
        <w:t xml:space="preserve"> </w:t>
      </w:r>
      <w:proofErr w:type="spellStart"/>
      <w:r w:rsidRPr="00982250">
        <w:t>beverage</w:t>
      </w:r>
      <w:proofErr w:type="spellEnd"/>
      <w:r w:rsidRPr="00982250">
        <w:t>.</w:t>
      </w:r>
    </w:p>
    <w:p w14:paraId="5A7BD7C2" w14:textId="38322329" w:rsidR="00982250" w:rsidRPr="00982250" w:rsidRDefault="00982250" w:rsidP="00982250">
      <w:pPr>
        <w:numPr>
          <w:ilvl w:val="0"/>
          <w:numId w:val="1"/>
        </w:numPr>
      </w:pPr>
      <w:r w:rsidRPr="00982250">
        <w:t xml:space="preserve">Breakfast buffet </w:t>
      </w:r>
      <w:proofErr w:type="spellStart"/>
      <w:r w:rsidRPr="00982250">
        <w:t>with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help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="00061BA4">
        <w:t>hotel</w:t>
      </w:r>
      <w:proofErr w:type="spellEnd"/>
      <w:r w:rsidRPr="00982250">
        <w:t xml:space="preserve"> </w:t>
      </w:r>
      <w:proofErr w:type="spellStart"/>
      <w:r w:rsidRPr="00982250">
        <w:t>staff</w:t>
      </w:r>
      <w:proofErr w:type="spellEnd"/>
    </w:p>
    <w:p w14:paraId="5C112270" w14:textId="77777777" w:rsidR="00982250" w:rsidRPr="00982250" w:rsidRDefault="00982250" w:rsidP="00982250"/>
    <w:p w14:paraId="18631149" w14:textId="77777777" w:rsidR="00982250" w:rsidRPr="00982250" w:rsidRDefault="00982250" w:rsidP="00982250">
      <w:r w:rsidRPr="00982250">
        <w:t xml:space="preserve">The bar </w:t>
      </w:r>
      <w:proofErr w:type="spellStart"/>
      <w:r w:rsidRPr="00982250">
        <w:t>is</w:t>
      </w:r>
      <w:proofErr w:type="spellEnd"/>
      <w:r w:rsidRPr="00982250">
        <w:t xml:space="preserve"> open in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evening</w:t>
      </w:r>
      <w:proofErr w:type="spellEnd"/>
      <w:r w:rsidRPr="00982250">
        <w:t>.</w:t>
      </w:r>
    </w:p>
    <w:p w14:paraId="2B9AD4E5" w14:textId="77777777" w:rsidR="00982250" w:rsidRPr="00982250" w:rsidRDefault="00982250" w:rsidP="00982250"/>
    <w:p w14:paraId="6DE61195" w14:textId="77777777" w:rsidR="00982250" w:rsidRPr="00982250" w:rsidRDefault="00982250" w:rsidP="00982250">
      <w:proofErr w:type="spellStart"/>
      <w:r w:rsidRPr="00982250">
        <w:lastRenderedPageBreak/>
        <w:t>If</w:t>
      </w:r>
      <w:proofErr w:type="spellEnd"/>
      <w:r w:rsidRPr="00982250">
        <w:t xml:space="preserve"> </w:t>
      </w:r>
      <w:proofErr w:type="spellStart"/>
      <w:r w:rsidRPr="00982250">
        <w:t>you</w:t>
      </w:r>
      <w:proofErr w:type="spellEnd"/>
      <w:r w:rsidRPr="00982250">
        <w:t xml:space="preserve"> </w:t>
      </w:r>
      <w:proofErr w:type="spellStart"/>
      <w:r w:rsidRPr="00982250">
        <w:t>have</w:t>
      </w:r>
      <w:proofErr w:type="spellEnd"/>
      <w:r w:rsidRPr="00982250">
        <w:t xml:space="preserve"> </w:t>
      </w:r>
      <w:proofErr w:type="spellStart"/>
      <w:r w:rsidRPr="00982250">
        <w:t>any</w:t>
      </w:r>
      <w:proofErr w:type="spellEnd"/>
      <w:r w:rsidRPr="00982250">
        <w:t xml:space="preserve"> </w:t>
      </w:r>
      <w:proofErr w:type="spellStart"/>
      <w:r w:rsidRPr="00982250">
        <w:t>further</w:t>
      </w:r>
      <w:proofErr w:type="spellEnd"/>
      <w:r w:rsidRPr="00982250">
        <w:t xml:space="preserve"> </w:t>
      </w:r>
      <w:proofErr w:type="spellStart"/>
      <w:r w:rsidRPr="00982250">
        <w:t>requests</w:t>
      </w:r>
      <w:proofErr w:type="spellEnd"/>
      <w:r w:rsidRPr="00982250">
        <w:t xml:space="preserve">, e.g. due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allergies</w:t>
      </w:r>
      <w:proofErr w:type="spellEnd"/>
      <w:r w:rsidRPr="00982250">
        <w:t xml:space="preserve">, etc., </w:t>
      </w:r>
      <w:proofErr w:type="spellStart"/>
      <w:r w:rsidRPr="00982250">
        <w:t>please</w:t>
      </w:r>
      <w:proofErr w:type="spellEnd"/>
      <w:r w:rsidRPr="00982250">
        <w:t xml:space="preserve"> </w:t>
      </w:r>
      <w:proofErr w:type="spellStart"/>
      <w:r w:rsidRPr="00982250">
        <w:t>contact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hotel</w:t>
      </w:r>
      <w:proofErr w:type="spellEnd"/>
      <w:r w:rsidRPr="00982250">
        <w:t xml:space="preserve"> </w:t>
      </w:r>
      <w:proofErr w:type="spellStart"/>
      <w:r w:rsidRPr="00982250">
        <w:t>directly</w:t>
      </w:r>
      <w:proofErr w:type="spellEnd"/>
      <w:r w:rsidRPr="00982250">
        <w:t xml:space="preserve"> (</w:t>
      </w:r>
      <w:proofErr w:type="spellStart"/>
      <w:r w:rsidRPr="00982250">
        <w:t>please</w:t>
      </w:r>
      <w:proofErr w:type="spellEnd"/>
      <w:r w:rsidRPr="00982250">
        <w:t xml:space="preserve"> </w:t>
      </w:r>
      <w:proofErr w:type="spellStart"/>
      <w:r w:rsidRPr="00982250">
        <w:t>specify</w:t>
      </w:r>
      <w:proofErr w:type="spellEnd"/>
      <w:r w:rsidRPr="00982250">
        <w:t xml:space="preserve"> </w:t>
      </w:r>
      <w:proofErr w:type="spellStart"/>
      <w:r w:rsidRPr="00982250">
        <w:t>when</w:t>
      </w:r>
      <w:proofErr w:type="spellEnd"/>
      <w:r w:rsidRPr="00982250">
        <w:t xml:space="preserve"> </w:t>
      </w:r>
      <w:proofErr w:type="spellStart"/>
      <w:r w:rsidRPr="00982250">
        <w:t>registering</w:t>
      </w:r>
      <w:proofErr w:type="spellEnd"/>
      <w:r w:rsidRPr="00982250">
        <w:t>!).</w:t>
      </w:r>
    </w:p>
    <w:p w14:paraId="2E3D6A68" w14:textId="77777777" w:rsidR="00982250" w:rsidRPr="00982250" w:rsidRDefault="00982250" w:rsidP="00982250"/>
    <w:p w14:paraId="0527D334" w14:textId="77777777" w:rsidR="00982250" w:rsidRPr="00982250" w:rsidRDefault="00982250" w:rsidP="00982250">
      <w:r w:rsidRPr="00982250">
        <w:rPr>
          <w:b/>
          <w:bCs/>
        </w:rPr>
        <w:t xml:space="preserve">Meal </w:t>
      </w:r>
      <w:proofErr w:type="spellStart"/>
      <w:r w:rsidRPr="00982250">
        <w:rPr>
          <w:b/>
          <w:bCs/>
        </w:rPr>
        <w:t>times</w:t>
      </w:r>
      <w:proofErr w:type="spellEnd"/>
      <w:r w:rsidRPr="00982250">
        <w:t xml:space="preserve">: </w:t>
      </w:r>
      <w:r w:rsidRPr="00982250">
        <w:tab/>
      </w:r>
      <w:r w:rsidRPr="00982250">
        <w:br/>
      </w:r>
      <w:r w:rsidRPr="00982250">
        <w:tab/>
        <w:t>Breakfast:</w:t>
      </w:r>
      <w:r w:rsidRPr="00982250">
        <w:tab/>
        <w:t xml:space="preserve">7.30am–9am </w:t>
      </w:r>
    </w:p>
    <w:p w14:paraId="63DE26F0" w14:textId="77777777" w:rsidR="00982250" w:rsidRPr="00982250" w:rsidRDefault="00982250" w:rsidP="00982250">
      <w:r w:rsidRPr="00982250">
        <w:t xml:space="preserve">Lunch: </w:t>
      </w:r>
      <w:r w:rsidRPr="00982250">
        <w:tab/>
      </w:r>
      <w:proofErr w:type="spellStart"/>
      <w:r w:rsidRPr="00982250">
        <w:t>from</w:t>
      </w:r>
      <w:proofErr w:type="spellEnd"/>
      <w:r w:rsidRPr="00982250">
        <w:t xml:space="preserve"> 12 </w:t>
      </w:r>
      <w:proofErr w:type="spellStart"/>
      <w:r w:rsidRPr="00982250">
        <w:t>noon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1 p.m.</w:t>
      </w:r>
      <w:r w:rsidRPr="00982250">
        <w:br/>
      </w:r>
      <w:r w:rsidRPr="00982250">
        <w:tab/>
        <w:t>Dinner:</w:t>
      </w:r>
      <w:r w:rsidRPr="00982250">
        <w:tab/>
      </w:r>
      <w:proofErr w:type="spellStart"/>
      <w:r w:rsidRPr="00982250">
        <w:t>from</w:t>
      </w:r>
      <w:proofErr w:type="spellEnd"/>
      <w:r w:rsidRPr="00982250">
        <w:t xml:space="preserve"> 6 </w:t>
      </w:r>
      <w:proofErr w:type="spellStart"/>
      <w:r w:rsidRPr="00982250">
        <w:t>to</w:t>
      </w:r>
      <w:proofErr w:type="spellEnd"/>
      <w:r w:rsidRPr="00982250">
        <w:t xml:space="preserve"> 7.30 p.m.</w:t>
      </w:r>
      <w:r w:rsidRPr="00982250">
        <w:br/>
      </w:r>
      <w:r w:rsidRPr="00982250">
        <w:tab/>
      </w:r>
    </w:p>
    <w:p w14:paraId="5C88B61A" w14:textId="70538DE2" w:rsidR="00982250" w:rsidRPr="00982250" w:rsidRDefault="00982250" w:rsidP="00982250">
      <w:proofErr w:type="spellStart"/>
      <w:r w:rsidRPr="00982250">
        <w:t>Participants</w:t>
      </w:r>
      <w:proofErr w:type="spellEnd"/>
      <w:r w:rsidRPr="00982250">
        <w:t xml:space="preserve"> </w:t>
      </w:r>
      <w:proofErr w:type="spellStart"/>
      <w:r w:rsidRPr="00982250">
        <w:t>are</w:t>
      </w:r>
      <w:proofErr w:type="spellEnd"/>
      <w:r w:rsidRPr="00982250">
        <w:t xml:space="preserve"> </w:t>
      </w:r>
      <w:proofErr w:type="spellStart"/>
      <w:r w:rsidRPr="00982250">
        <w:t>kindly</w:t>
      </w:r>
      <w:proofErr w:type="spellEnd"/>
      <w:r w:rsidRPr="00982250">
        <w:t xml:space="preserve"> </w:t>
      </w:r>
      <w:proofErr w:type="spellStart"/>
      <w:r w:rsidRPr="00982250">
        <w:t>requested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contact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="00061BA4">
        <w:t>hotel</w:t>
      </w:r>
      <w:proofErr w:type="spellEnd"/>
      <w:r w:rsidRPr="00982250">
        <w:t xml:space="preserve"> </w:t>
      </w:r>
      <w:proofErr w:type="spellStart"/>
      <w:r w:rsidRPr="00982250">
        <w:t>directly</w:t>
      </w:r>
      <w:proofErr w:type="spellEnd"/>
      <w:r w:rsidRPr="00982250">
        <w:t xml:space="preserve"> </w:t>
      </w:r>
      <w:proofErr w:type="spellStart"/>
      <w:r w:rsidRPr="00982250">
        <w:t>with</w:t>
      </w:r>
      <w:proofErr w:type="spellEnd"/>
      <w:r w:rsidRPr="00982250">
        <w:t xml:space="preserve"> </w:t>
      </w:r>
      <w:proofErr w:type="spellStart"/>
      <w:r w:rsidRPr="00982250">
        <w:t>any</w:t>
      </w:r>
      <w:proofErr w:type="spellEnd"/>
      <w:r w:rsidRPr="00982250">
        <w:t xml:space="preserve"> </w:t>
      </w:r>
      <w:proofErr w:type="spellStart"/>
      <w:r w:rsidRPr="00982250">
        <w:t>questions</w:t>
      </w:r>
      <w:proofErr w:type="spellEnd"/>
      <w:r w:rsidRPr="00982250">
        <w:t xml:space="preserve"> </w:t>
      </w:r>
      <w:proofErr w:type="spellStart"/>
      <w:r w:rsidRPr="00982250">
        <w:t>regarding</w:t>
      </w:r>
      <w:proofErr w:type="spellEnd"/>
      <w:r w:rsidRPr="00982250">
        <w:t xml:space="preserve"> </w:t>
      </w:r>
      <w:proofErr w:type="spellStart"/>
      <w:r w:rsidRPr="00982250">
        <w:t>room</w:t>
      </w:r>
      <w:proofErr w:type="spellEnd"/>
      <w:r w:rsidRPr="00982250">
        <w:t xml:space="preserve"> </w:t>
      </w:r>
      <w:proofErr w:type="spellStart"/>
      <w:r w:rsidRPr="00982250">
        <w:t>reservations</w:t>
      </w:r>
      <w:proofErr w:type="spellEnd"/>
      <w:r w:rsidRPr="00982250">
        <w:t>.</w:t>
      </w:r>
      <w:r w:rsidRPr="00982250">
        <w:br/>
      </w:r>
      <w:proofErr w:type="spellStart"/>
      <w:r w:rsidRPr="00982250">
        <w:t>It</w:t>
      </w:r>
      <w:proofErr w:type="spellEnd"/>
      <w:r w:rsidRPr="00982250">
        <w:t xml:space="preserve"> </w:t>
      </w:r>
      <w:proofErr w:type="spellStart"/>
      <w:r w:rsidRPr="00982250">
        <w:t>is</w:t>
      </w:r>
      <w:proofErr w:type="spellEnd"/>
      <w:r w:rsidRPr="00982250">
        <w:t xml:space="preserve"> </w:t>
      </w:r>
      <w:proofErr w:type="spellStart"/>
      <w:r w:rsidRPr="00982250">
        <w:t>recommended</w:t>
      </w:r>
      <w:proofErr w:type="spellEnd"/>
      <w:r w:rsidRPr="00982250">
        <w:t xml:space="preserve"> </w:t>
      </w:r>
      <w:proofErr w:type="spellStart"/>
      <w:r w:rsidRPr="00982250">
        <w:t>that</w:t>
      </w:r>
      <w:proofErr w:type="spellEnd"/>
      <w:r w:rsidRPr="00982250">
        <w:t xml:space="preserve"> </w:t>
      </w:r>
      <w:proofErr w:type="spellStart"/>
      <w:r w:rsidRPr="00982250">
        <w:t>you</w:t>
      </w:r>
      <w:proofErr w:type="spellEnd"/>
      <w:r w:rsidRPr="00982250">
        <w:t xml:space="preserve"> </w:t>
      </w:r>
      <w:proofErr w:type="spellStart"/>
      <w:r w:rsidRPr="00982250">
        <w:t>register</w:t>
      </w:r>
      <w:proofErr w:type="spellEnd"/>
      <w:r w:rsidRPr="00982250">
        <w:t xml:space="preserve"> </w:t>
      </w:r>
      <w:proofErr w:type="spellStart"/>
      <w:r w:rsidRPr="00982250">
        <w:t>with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="00061BA4">
        <w:t>hotel</w:t>
      </w:r>
      <w:proofErr w:type="spellEnd"/>
      <w:r w:rsidRPr="00982250">
        <w:t xml:space="preserve"> (</w:t>
      </w:r>
      <w:proofErr w:type="spellStart"/>
      <w:r w:rsidRPr="00982250">
        <w:t>reference</w:t>
      </w:r>
      <w:proofErr w:type="spellEnd"/>
      <w:r w:rsidRPr="00982250">
        <w:t xml:space="preserve"> code DBSB 2026) in </w:t>
      </w:r>
      <w:proofErr w:type="spellStart"/>
      <w:r w:rsidRPr="00982250">
        <w:t>good</w:t>
      </w:r>
      <w:proofErr w:type="spellEnd"/>
      <w:r w:rsidRPr="00982250">
        <w:t xml:space="preserve"> ti</w:t>
      </w:r>
      <w:r w:rsidR="00061BA4">
        <w:t>me</w:t>
      </w:r>
      <w:r w:rsidRPr="00982250">
        <w:t>.</w:t>
      </w:r>
    </w:p>
    <w:p w14:paraId="03BEF963" w14:textId="77777777" w:rsidR="00982250" w:rsidRPr="00982250" w:rsidRDefault="00982250" w:rsidP="00982250"/>
    <w:p w14:paraId="5071FAB2" w14:textId="77777777" w:rsidR="00982250" w:rsidRPr="00982250" w:rsidRDefault="00982250" w:rsidP="00982250">
      <w:pPr>
        <w:rPr>
          <w:b/>
          <w:bCs/>
        </w:rPr>
      </w:pPr>
      <w:proofErr w:type="spellStart"/>
      <w:r w:rsidRPr="00982250">
        <w:rPr>
          <w:b/>
          <w:bCs/>
        </w:rPr>
        <w:t>Cancellation</w:t>
      </w:r>
      <w:proofErr w:type="spellEnd"/>
      <w:r w:rsidRPr="00982250">
        <w:rPr>
          <w:b/>
          <w:bCs/>
        </w:rPr>
        <w:t xml:space="preserve"> </w:t>
      </w:r>
      <w:proofErr w:type="spellStart"/>
      <w:r w:rsidRPr="00982250">
        <w:rPr>
          <w:b/>
          <w:bCs/>
        </w:rPr>
        <w:t>fees</w:t>
      </w:r>
      <w:proofErr w:type="spellEnd"/>
      <w:r w:rsidRPr="00982250">
        <w:rPr>
          <w:b/>
          <w:bCs/>
        </w:rPr>
        <w:t>:</w:t>
      </w:r>
    </w:p>
    <w:p w14:paraId="3FAB4D30" w14:textId="77777777" w:rsidR="00982250" w:rsidRPr="00982250" w:rsidRDefault="00982250" w:rsidP="00982250">
      <w:r w:rsidRPr="00982250">
        <w:t xml:space="preserve">28 </w:t>
      </w:r>
      <w:proofErr w:type="spellStart"/>
      <w:r w:rsidRPr="00982250">
        <w:t>to</w:t>
      </w:r>
      <w:proofErr w:type="spellEnd"/>
      <w:r w:rsidRPr="00982250">
        <w:t xml:space="preserve"> 15 </w:t>
      </w:r>
      <w:proofErr w:type="spellStart"/>
      <w:r w:rsidRPr="00982250">
        <w:t>calendar</w:t>
      </w:r>
      <w:proofErr w:type="spellEnd"/>
      <w:r w:rsidRPr="00982250">
        <w:t xml:space="preserve"> </w:t>
      </w:r>
      <w:proofErr w:type="spellStart"/>
      <w:r w:rsidRPr="00982250">
        <w:t>days</w:t>
      </w:r>
      <w:proofErr w:type="spellEnd"/>
      <w:r w:rsidRPr="00982250">
        <w:t xml:space="preserve"> </w:t>
      </w:r>
      <w:proofErr w:type="spellStart"/>
      <w:r w:rsidRPr="00982250">
        <w:t>before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start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event</w:t>
      </w:r>
      <w:proofErr w:type="spellEnd"/>
      <w:r w:rsidRPr="00982250">
        <w:t>: 50%</w:t>
      </w:r>
    </w:p>
    <w:p w14:paraId="29BD1211" w14:textId="77777777" w:rsidR="00982250" w:rsidRPr="00982250" w:rsidRDefault="00982250" w:rsidP="00982250">
      <w:proofErr w:type="spellStart"/>
      <w:r w:rsidRPr="00982250">
        <w:t>From</w:t>
      </w:r>
      <w:proofErr w:type="spellEnd"/>
      <w:r w:rsidRPr="00982250">
        <w:t xml:space="preserve"> 14 </w:t>
      </w:r>
      <w:proofErr w:type="spellStart"/>
      <w:r w:rsidRPr="00982250">
        <w:t>to</w:t>
      </w:r>
      <w:proofErr w:type="spellEnd"/>
      <w:r w:rsidRPr="00982250">
        <w:t xml:space="preserve"> 2 </w:t>
      </w:r>
      <w:proofErr w:type="spellStart"/>
      <w:r w:rsidRPr="00982250">
        <w:t>calendar</w:t>
      </w:r>
      <w:proofErr w:type="spellEnd"/>
      <w:r w:rsidRPr="00982250">
        <w:t xml:space="preserve"> </w:t>
      </w:r>
      <w:proofErr w:type="spellStart"/>
      <w:r w:rsidRPr="00982250">
        <w:t>days</w:t>
      </w:r>
      <w:proofErr w:type="spellEnd"/>
      <w:r w:rsidRPr="00982250">
        <w:t xml:space="preserve"> </w:t>
      </w:r>
      <w:proofErr w:type="spellStart"/>
      <w:r w:rsidRPr="00982250">
        <w:t>before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start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event</w:t>
      </w:r>
      <w:proofErr w:type="spellEnd"/>
      <w:r w:rsidRPr="00982250">
        <w:t>: 80%</w:t>
      </w:r>
    </w:p>
    <w:p w14:paraId="556AD1AB" w14:textId="77777777" w:rsidR="00982250" w:rsidRPr="00982250" w:rsidRDefault="00982250" w:rsidP="00982250">
      <w:proofErr w:type="spellStart"/>
      <w:r w:rsidRPr="00982250">
        <w:t>From</w:t>
      </w:r>
      <w:proofErr w:type="spellEnd"/>
      <w:r w:rsidRPr="00982250">
        <w:t xml:space="preserve"> </w:t>
      </w:r>
      <w:proofErr w:type="spellStart"/>
      <w:r w:rsidRPr="00982250">
        <w:t>one</w:t>
      </w:r>
      <w:proofErr w:type="spellEnd"/>
      <w:r w:rsidRPr="00982250">
        <w:t xml:space="preserve"> </w:t>
      </w:r>
      <w:proofErr w:type="spellStart"/>
      <w:r w:rsidRPr="00982250">
        <w:t>day</w:t>
      </w:r>
      <w:proofErr w:type="spellEnd"/>
      <w:r w:rsidRPr="00982250">
        <w:t xml:space="preserve"> </w:t>
      </w:r>
      <w:proofErr w:type="spellStart"/>
      <w:r w:rsidRPr="00982250">
        <w:t>before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start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event</w:t>
      </w:r>
      <w:proofErr w:type="spellEnd"/>
      <w:r w:rsidRPr="00982250">
        <w:t>: 100%.</w:t>
      </w:r>
    </w:p>
    <w:p w14:paraId="7DFA6F80" w14:textId="77777777" w:rsidR="00982250" w:rsidRPr="00982250" w:rsidRDefault="00982250" w:rsidP="00982250"/>
    <w:p w14:paraId="0B946E4D" w14:textId="77777777" w:rsidR="00982250" w:rsidRPr="00982250" w:rsidRDefault="00982250" w:rsidP="00982250">
      <w:r w:rsidRPr="00982250">
        <w:t xml:space="preserve">By </w:t>
      </w:r>
      <w:proofErr w:type="spellStart"/>
      <w:r w:rsidRPr="00982250">
        <w:t>registering</w:t>
      </w:r>
      <w:proofErr w:type="spellEnd"/>
      <w:r w:rsidRPr="00982250">
        <w:t xml:space="preserve">, </w:t>
      </w:r>
      <w:proofErr w:type="spellStart"/>
      <w:r w:rsidRPr="00982250">
        <w:t>participants</w:t>
      </w:r>
      <w:proofErr w:type="spellEnd"/>
      <w:r w:rsidRPr="00982250">
        <w:t xml:space="preserve"> </w:t>
      </w:r>
      <w:proofErr w:type="spellStart"/>
      <w:r w:rsidRPr="00982250">
        <w:t>accept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hygiene</w:t>
      </w:r>
      <w:proofErr w:type="spellEnd"/>
      <w:r w:rsidRPr="00982250">
        <w:t xml:space="preserve"> </w:t>
      </w:r>
      <w:proofErr w:type="spellStart"/>
      <w:r w:rsidRPr="00982250">
        <w:t>rules</w:t>
      </w:r>
      <w:proofErr w:type="spellEnd"/>
      <w:r w:rsidRPr="00982250">
        <w:t xml:space="preserve"> </w:t>
      </w:r>
    </w:p>
    <w:p w14:paraId="5858298F" w14:textId="4F66F8A8" w:rsidR="00982250" w:rsidRPr="00982250" w:rsidRDefault="00982250" w:rsidP="00982250"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="00730464">
        <w:t>hotel</w:t>
      </w:r>
      <w:proofErr w:type="spellEnd"/>
      <w:r w:rsidRPr="00982250">
        <w:t xml:space="preserve"> and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city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Herrenberg </w:t>
      </w:r>
      <w:proofErr w:type="spellStart"/>
      <w:r w:rsidRPr="00982250">
        <w:t>or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state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Baden-Württemberg.</w:t>
      </w:r>
    </w:p>
    <w:p w14:paraId="493F2585" w14:textId="77777777" w:rsidR="00982250" w:rsidRPr="00982250" w:rsidRDefault="00982250" w:rsidP="00982250"/>
    <w:p w14:paraId="168F3F9A" w14:textId="77777777" w:rsidR="00982250" w:rsidRPr="00982250" w:rsidRDefault="00982250" w:rsidP="00982250">
      <w:pPr>
        <w:rPr>
          <w:b/>
          <w:bCs/>
        </w:rPr>
      </w:pPr>
      <w:r w:rsidRPr="00982250">
        <w:rPr>
          <w:b/>
          <w:bCs/>
        </w:rPr>
        <w:t xml:space="preserve">Registration and </w:t>
      </w:r>
      <w:proofErr w:type="spellStart"/>
      <w:r w:rsidRPr="00982250">
        <w:rPr>
          <w:b/>
          <w:bCs/>
        </w:rPr>
        <w:t>payment</w:t>
      </w:r>
      <w:proofErr w:type="spellEnd"/>
      <w:r w:rsidRPr="00982250">
        <w:rPr>
          <w:b/>
          <w:bCs/>
        </w:rPr>
        <w:t xml:space="preserve"> </w:t>
      </w:r>
      <w:proofErr w:type="spellStart"/>
      <w:r w:rsidRPr="00982250">
        <w:rPr>
          <w:b/>
          <w:bCs/>
        </w:rPr>
        <w:t>details</w:t>
      </w:r>
      <w:proofErr w:type="spellEnd"/>
    </w:p>
    <w:p w14:paraId="1087BA16" w14:textId="6D7F4A02" w:rsidR="00982250" w:rsidRPr="00982250" w:rsidRDefault="00982250" w:rsidP="00982250">
      <w:r w:rsidRPr="00982250">
        <w:t xml:space="preserve">Registration </w:t>
      </w:r>
      <w:proofErr w:type="spellStart"/>
      <w:r w:rsidRPr="00982250">
        <w:t>by</w:t>
      </w:r>
      <w:proofErr w:type="spellEnd"/>
      <w:r w:rsidRPr="00982250">
        <w:t xml:space="preserve"> </w:t>
      </w:r>
      <w:proofErr w:type="gramStart"/>
      <w:r w:rsidRPr="00982250">
        <w:t>email</w:t>
      </w:r>
      <w:proofErr w:type="gramEnd"/>
      <w:r w:rsidRPr="00982250">
        <w:t xml:space="preserve"> </w:t>
      </w:r>
      <w:proofErr w:type="spellStart"/>
      <w:r w:rsidRPr="00982250">
        <w:t>to</w:t>
      </w:r>
      <w:proofErr w:type="spellEnd"/>
      <w:r w:rsidR="00730464">
        <w:t xml:space="preserve"> </w:t>
      </w:r>
      <w:hyperlink r:id="rId11" w:history="1">
        <w:r w:rsidRPr="00982250">
          <w:rPr>
            <w:rStyle w:val="Hyperlink"/>
          </w:rPr>
          <w:t>Spielleiter@dbsb.de</w:t>
        </w:r>
      </w:hyperlink>
      <w:r w:rsidRPr="00982250">
        <w:t xml:space="preserve"> </w:t>
      </w:r>
      <w:proofErr w:type="spellStart"/>
      <w:r w:rsidRPr="00982250">
        <w:t>or</w:t>
      </w:r>
      <w:proofErr w:type="spellEnd"/>
      <w:r w:rsidRPr="00982250">
        <w:br/>
      </w:r>
      <w:proofErr w:type="spellStart"/>
      <w:r w:rsidRPr="00982250">
        <w:t>by</w:t>
      </w:r>
      <w:proofErr w:type="spellEnd"/>
      <w:r w:rsidRPr="00982250">
        <w:t xml:space="preserve"> </w:t>
      </w:r>
      <w:proofErr w:type="spellStart"/>
      <w:r w:rsidRPr="00982250">
        <w:t>telephone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DBSB </w:t>
      </w:r>
      <w:proofErr w:type="spellStart"/>
      <w:r w:rsidR="00730464">
        <w:t>tournament</w:t>
      </w:r>
      <w:proofErr w:type="spellEnd"/>
      <w:r w:rsidR="00730464">
        <w:t xml:space="preserve"> </w:t>
      </w:r>
      <w:proofErr w:type="spellStart"/>
      <w:r w:rsidR="00730464">
        <w:t>director</w:t>
      </w:r>
      <w:proofErr w:type="spellEnd"/>
      <w:r w:rsidRPr="00982250">
        <w:t xml:space="preserve"> Frank Schellmann Tel.: 0345-7702555</w:t>
      </w:r>
      <w:r w:rsidRPr="00982250">
        <w:br/>
      </w:r>
      <w:proofErr w:type="spellStart"/>
      <w:r w:rsidRPr="00982250">
        <w:t>providing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following</w:t>
      </w:r>
      <w:proofErr w:type="spellEnd"/>
      <w:r w:rsidRPr="00982250">
        <w:t xml:space="preserve"> </w:t>
      </w:r>
      <w:proofErr w:type="spellStart"/>
      <w:r w:rsidRPr="00982250">
        <w:t>information</w:t>
      </w:r>
      <w:proofErr w:type="spellEnd"/>
      <w:r w:rsidRPr="00982250">
        <w:t>:</w:t>
      </w:r>
      <w:r w:rsidRPr="00982250">
        <w:br/>
      </w:r>
      <w:proofErr w:type="spellStart"/>
      <w:r w:rsidRPr="00982250">
        <w:t>surname</w:t>
      </w:r>
      <w:proofErr w:type="spellEnd"/>
      <w:r w:rsidRPr="00982250">
        <w:t xml:space="preserve">, </w:t>
      </w:r>
      <w:proofErr w:type="spellStart"/>
      <w:r w:rsidRPr="00982250">
        <w:t>first</w:t>
      </w:r>
      <w:proofErr w:type="spellEnd"/>
      <w:r w:rsidRPr="00982250">
        <w:t xml:space="preserve"> </w:t>
      </w:r>
      <w:proofErr w:type="spellStart"/>
      <w:r w:rsidRPr="00982250">
        <w:t>name</w:t>
      </w:r>
      <w:proofErr w:type="spellEnd"/>
      <w:r w:rsidRPr="00982250">
        <w:t xml:space="preserve">, </w:t>
      </w:r>
    </w:p>
    <w:p w14:paraId="41FA87E1" w14:textId="77777777" w:rsidR="00982250" w:rsidRPr="00982250" w:rsidRDefault="00982250" w:rsidP="00982250">
      <w:pPr>
        <w:rPr>
          <w:b/>
          <w:bCs/>
        </w:rPr>
      </w:pPr>
      <w:r w:rsidRPr="00982250">
        <w:t xml:space="preserve">FIDE ID, </w:t>
      </w:r>
      <w:proofErr w:type="gramStart"/>
      <w:r w:rsidRPr="00982250">
        <w:t>email</w:t>
      </w:r>
      <w:proofErr w:type="gramEnd"/>
      <w:r w:rsidRPr="00982250">
        <w:t xml:space="preserve"> </w:t>
      </w:r>
      <w:proofErr w:type="spellStart"/>
      <w:r w:rsidRPr="00982250">
        <w:t>address</w:t>
      </w:r>
      <w:proofErr w:type="spellEnd"/>
      <w:r w:rsidRPr="00982250">
        <w:t xml:space="preserve">, </w:t>
      </w:r>
      <w:r w:rsidRPr="00982250">
        <w:br/>
      </w:r>
      <w:proofErr w:type="spellStart"/>
      <w:r w:rsidRPr="00982250">
        <w:t>telephone</w:t>
      </w:r>
      <w:proofErr w:type="spellEnd"/>
      <w:r w:rsidRPr="00982250">
        <w:t xml:space="preserve"> </w:t>
      </w:r>
      <w:proofErr w:type="spellStart"/>
      <w:r w:rsidRPr="00982250">
        <w:t>number</w:t>
      </w:r>
      <w:proofErr w:type="spellEnd"/>
      <w:r w:rsidRPr="00982250">
        <w:t xml:space="preserve">, </w:t>
      </w:r>
      <w:proofErr w:type="spellStart"/>
      <w:r w:rsidRPr="00982250">
        <w:t>address</w:t>
      </w:r>
      <w:proofErr w:type="spellEnd"/>
      <w:r w:rsidRPr="00982250">
        <w:t xml:space="preserve">, </w:t>
      </w:r>
      <w:proofErr w:type="spellStart"/>
      <w:r w:rsidRPr="00982250">
        <w:t>special</w:t>
      </w:r>
      <w:proofErr w:type="spellEnd"/>
      <w:r w:rsidRPr="00982250">
        <w:t xml:space="preserve"> </w:t>
      </w:r>
      <w:proofErr w:type="spellStart"/>
      <w:r w:rsidRPr="00982250">
        <w:t>requests</w:t>
      </w:r>
      <w:proofErr w:type="spellEnd"/>
      <w:r w:rsidRPr="00982250">
        <w:br/>
      </w:r>
    </w:p>
    <w:p w14:paraId="433B8AD2" w14:textId="77777777" w:rsidR="00982250" w:rsidRPr="00982250" w:rsidRDefault="00982250" w:rsidP="00982250">
      <w:r w:rsidRPr="00982250">
        <w:rPr>
          <w:b/>
          <w:bCs/>
        </w:rPr>
        <w:t xml:space="preserve">Registration </w:t>
      </w:r>
      <w:proofErr w:type="spellStart"/>
      <w:r w:rsidRPr="00982250">
        <w:rPr>
          <w:b/>
          <w:bCs/>
        </w:rPr>
        <w:t>deadline</w:t>
      </w:r>
      <w:proofErr w:type="spellEnd"/>
      <w:r w:rsidRPr="00982250">
        <w:rPr>
          <w:b/>
          <w:bCs/>
        </w:rPr>
        <w:t xml:space="preserve">: 15 </w:t>
      </w:r>
      <w:proofErr w:type="spellStart"/>
      <w:r w:rsidRPr="00982250">
        <w:rPr>
          <w:b/>
          <w:bCs/>
        </w:rPr>
        <w:t>July</w:t>
      </w:r>
      <w:proofErr w:type="spellEnd"/>
      <w:r w:rsidRPr="00982250">
        <w:rPr>
          <w:b/>
          <w:bCs/>
        </w:rPr>
        <w:t xml:space="preserve"> 2026</w:t>
      </w:r>
      <w:r w:rsidRPr="00982250">
        <w:rPr>
          <w:b/>
          <w:bCs/>
        </w:rPr>
        <w:br/>
      </w:r>
    </w:p>
    <w:p w14:paraId="5E496A16" w14:textId="77777777" w:rsidR="00982250" w:rsidRPr="00982250" w:rsidRDefault="00982250" w:rsidP="00982250">
      <w:r w:rsidRPr="00982250">
        <w:t xml:space="preserve">A </w:t>
      </w:r>
      <w:proofErr w:type="spellStart"/>
      <w:r w:rsidRPr="00982250">
        <w:t>registration</w:t>
      </w:r>
      <w:proofErr w:type="spellEnd"/>
      <w:r w:rsidRPr="00982250">
        <w:t xml:space="preserve"> </w:t>
      </w:r>
      <w:proofErr w:type="spellStart"/>
      <w:r w:rsidRPr="00982250">
        <w:t>fee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r w:rsidRPr="00982250">
        <w:rPr>
          <w:b/>
          <w:bCs/>
        </w:rPr>
        <w:t xml:space="preserve">EUR 30.00 </w:t>
      </w:r>
      <w:r w:rsidRPr="00982250">
        <w:t xml:space="preserve">will </w:t>
      </w:r>
      <w:proofErr w:type="spellStart"/>
      <w:r w:rsidRPr="00982250">
        <w:t>be</w:t>
      </w:r>
      <w:proofErr w:type="spellEnd"/>
      <w:r w:rsidRPr="00982250">
        <w:t xml:space="preserve"> </w:t>
      </w:r>
      <w:proofErr w:type="spellStart"/>
      <w:r w:rsidRPr="00982250">
        <w:t>charged</w:t>
      </w:r>
      <w:proofErr w:type="spellEnd"/>
      <w:r w:rsidRPr="00982250">
        <w:t xml:space="preserve">, </w:t>
      </w:r>
      <w:proofErr w:type="spellStart"/>
      <w:r w:rsidRPr="00982250">
        <w:t>which</w:t>
      </w:r>
      <w:proofErr w:type="spellEnd"/>
      <w:r w:rsidRPr="00982250">
        <w:t xml:space="preserve"> </w:t>
      </w:r>
      <w:proofErr w:type="spellStart"/>
      <w:r w:rsidRPr="00982250">
        <w:t>must</w:t>
      </w:r>
      <w:proofErr w:type="spellEnd"/>
      <w:r w:rsidRPr="00982250">
        <w:t xml:space="preserve"> </w:t>
      </w:r>
      <w:proofErr w:type="spellStart"/>
      <w:r w:rsidRPr="00982250">
        <w:t>be</w:t>
      </w:r>
      <w:proofErr w:type="spellEnd"/>
      <w:r w:rsidRPr="00982250">
        <w:t xml:space="preserve"> </w:t>
      </w:r>
      <w:proofErr w:type="spellStart"/>
      <w:r w:rsidRPr="00982250">
        <w:t>transferred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DBSB </w:t>
      </w:r>
      <w:proofErr w:type="spellStart"/>
      <w:r w:rsidRPr="00982250">
        <w:t>account</w:t>
      </w:r>
      <w:proofErr w:type="spellEnd"/>
      <w:r w:rsidRPr="00982250">
        <w:t xml:space="preserve"> at Commerzbank Frankfurt/Main, IBAN DE84 5008 0000 0090 7492 00, </w:t>
      </w:r>
      <w:proofErr w:type="spellStart"/>
      <w:r w:rsidRPr="00982250">
        <w:t>before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lastRenderedPageBreak/>
        <w:t>start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tournament</w:t>
      </w:r>
      <w:proofErr w:type="spellEnd"/>
      <w:r w:rsidRPr="00982250">
        <w:t xml:space="preserve">. </w:t>
      </w:r>
      <w:r w:rsidRPr="00982250">
        <w:br/>
      </w:r>
    </w:p>
    <w:p w14:paraId="4177B8FD" w14:textId="77777777" w:rsidR="00982250" w:rsidRPr="00982250" w:rsidRDefault="00982250" w:rsidP="00982250">
      <w:r w:rsidRPr="00982250">
        <w:t xml:space="preserve">The </w:t>
      </w:r>
      <w:proofErr w:type="spellStart"/>
      <w:r w:rsidRPr="00982250">
        <w:t>games</w:t>
      </w:r>
      <w:proofErr w:type="spellEnd"/>
      <w:r w:rsidRPr="00982250">
        <w:t xml:space="preserve"> </w:t>
      </w:r>
      <w:proofErr w:type="spellStart"/>
      <w:r w:rsidRPr="00982250">
        <w:t>played</w:t>
      </w:r>
      <w:proofErr w:type="spellEnd"/>
      <w:r w:rsidRPr="00982250">
        <w:t xml:space="preserve"> </w:t>
      </w:r>
      <w:proofErr w:type="spellStart"/>
      <w:r w:rsidRPr="00982250">
        <w:t>must</w:t>
      </w:r>
      <w:proofErr w:type="spellEnd"/>
      <w:r w:rsidRPr="00982250">
        <w:t xml:space="preserve"> </w:t>
      </w:r>
      <w:proofErr w:type="spellStart"/>
      <w:r w:rsidRPr="00982250">
        <w:t>be</w:t>
      </w:r>
      <w:proofErr w:type="spellEnd"/>
      <w:r w:rsidRPr="00982250">
        <w:t xml:space="preserve"> </w:t>
      </w:r>
      <w:proofErr w:type="spellStart"/>
      <w:r w:rsidRPr="00982250">
        <w:t>submitted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tournament</w:t>
      </w:r>
      <w:proofErr w:type="spellEnd"/>
      <w:r w:rsidRPr="00982250">
        <w:t xml:space="preserve"> </w:t>
      </w:r>
      <w:proofErr w:type="spellStart"/>
      <w:r w:rsidRPr="00982250">
        <w:t>director</w:t>
      </w:r>
      <w:proofErr w:type="spellEnd"/>
      <w:r w:rsidRPr="00982250">
        <w:t xml:space="preserve"> </w:t>
      </w:r>
      <w:proofErr w:type="spellStart"/>
      <w:r w:rsidRPr="00982250">
        <w:t>no</w:t>
      </w:r>
      <w:proofErr w:type="spellEnd"/>
      <w:r w:rsidRPr="00982250">
        <w:t xml:space="preserve"> </w:t>
      </w:r>
      <w:proofErr w:type="spellStart"/>
      <w:r w:rsidRPr="00982250">
        <w:t>later</w:t>
      </w:r>
      <w:proofErr w:type="spellEnd"/>
      <w:r w:rsidRPr="00982250">
        <w:t xml:space="preserve"> </w:t>
      </w:r>
      <w:proofErr w:type="spellStart"/>
      <w:r w:rsidRPr="00982250">
        <w:t>than</w:t>
      </w:r>
      <w:proofErr w:type="spellEnd"/>
      <w:r w:rsidRPr="00982250">
        <w:t xml:space="preserve"> 10 </w:t>
      </w:r>
      <w:proofErr w:type="spellStart"/>
      <w:r w:rsidRPr="00982250">
        <w:t>days</w:t>
      </w:r>
      <w:proofErr w:type="spellEnd"/>
      <w:r w:rsidRPr="00982250">
        <w:t xml:space="preserve"> </w:t>
      </w:r>
      <w:proofErr w:type="spellStart"/>
      <w:r w:rsidRPr="00982250">
        <w:t>after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end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tournament</w:t>
      </w:r>
      <w:proofErr w:type="spellEnd"/>
      <w:r w:rsidRPr="00982250">
        <w:t xml:space="preserve">. </w:t>
      </w:r>
    </w:p>
    <w:p w14:paraId="2900AA70" w14:textId="77777777" w:rsidR="00982250" w:rsidRPr="00982250" w:rsidRDefault="00982250" w:rsidP="00982250">
      <w:proofErr w:type="spellStart"/>
      <w:r w:rsidRPr="00982250">
        <w:t>If</w:t>
      </w:r>
      <w:proofErr w:type="spellEnd"/>
      <w:r w:rsidRPr="00982250">
        <w:t xml:space="preserve"> </w:t>
      </w:r>
      <w:proofErr w:type="spellStart"/>
      <w:r w:rsidRPr="00982250">
        <w:t>you</w:t>
      </w:r>
      <w:proofErr w:type="spellEnd"/>
      <w:r w:rsidRPr="00982250">
        <w:t xml:space="preserve"> </w:t>
      </w:r>
      <w:proofErr w:type="spellStart"/>
      <w:r w:rsidRPr="00982250">
        <w:t>encounter</w:t>
      </w:r>
      <w:proofErr w:type="spellEnd"/>
      <w:r w:rsidRPr="00982250">
        <w:t xml:space="preserve"> </w:t>
      </w:r>
      <w:proofErr w:type="spellStart"/>
      <w:r w:rsidRPr="00982250">
        <w:t>any</w:t>
      </w:r>
      <w:proofErr w:type="spellEnd"/>
      <w:r w:rsidRPr="00982250">
        <w:t xml:space="preserve"> </w:t>
      </w:r>
      <w:proofErr w:type="spellStart"/>
      <w:r w:rsidRPr="00982250">
        <w:t>problems</w:t>
      </w:r>
      <w:proofErr w:type="spellEnd"/>
      <w:r w:rsidRPr="00982250">
        <w:t xml:space="preserve"> </w:t>
      </w:r>
      <w:proofErr w:type="spellStart"/>
      <w:r w:rsidRPr="00982250">
        <w:t>with</w:t>
      </w:r>
      <w:proofErr w:type="spellEnd"/>
      <w:r w:rsidRPr="00982250">
        <w:t xml:space="preserve"> electronic </w:t>
      </w:r>
      <w:proofErr w:type="spellStart"/>
      <w:r w:rsidRPr="00982250">
        <w:t>transmission</w:t>
      </w:r>
      <w:proofErr w:type="spellEnd"/>
      <w:r w:rsidRPr="00982250">
        <w:t xml:space="preserve">, </w:t>
      </w:r>
      <w:proofErr w:type="spellStart"/>
      <w:r w:rsidRPr="00982250">
        <w:t>please</w:t>
      </w:r>
      <w:proofErr w:type="spellEnd"/>
      <w:r w:rsidRPr="00982250">
        <w:t xml:space="preserve"> </w:t>
      </w:r>
      <w:proofErr w:type="spellStart"/>
      <w:r w:rsidRPr="00982250">
        <w:t>contact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tournament</w:t>
      </w:r>
      <w:proofErr w:type="spellEnd"/>
      <w:r w:rsidRPr="00982250">
        <w:t xml:space="preserve"> </w:t>
      </w:r>
      <w:proofErr w:type="spellStart"/>
      <w:r w:rsidRPr="00982250">
        <w:t>director</w:t>
      </w:r>
      <w:proofErr w:type="spellEnd"/>
      <w:r w:rsidRPr="00982250">
        <w:t>, Frank Schellmann.</w:t>
      </w:r>
      <w:r w:rsidRPr="00982250">
        <w:br/>
      </w:r>
    </w:p>
    <w:p w14:paraId="19974D14" w14:textId="46CAACAB" w:rsidR="00982250" w:rsidRPr="00982250" w:rsidRDefault="00982250" w:rsidP="00982250">
      <w:r w:rsidRPr="00982250">
        <w:rPr>
          <w:b/>
          <w:bCs/>
        </w:rPr>
        <w:t xml:space="preserve">Data </w:t>
      </w:r>
      <w:proofErr w:type="spellStart"/>
      <w:r w:rsidRPr="00982250">
        <w:rPr>
          <w:b/>
          <w:bCs/>
        </w:rPr>
        <w:t>protection</w:t>
      </w:r>
      <w:proofErr w:type="spellEnd"/>
      <w:r w:rsidRPr="00982250">
        <w:rPr>
          <w:b/>
          <w:bCs/>
        </w:rPr>
        <w:t xml:space="preserve"> and </w:t>
      </w:r>
      <w:proofErr w:type="spellStart"/>
      <w:r w:rsidRPr="00982250">
        <w:rPr>
          <w:b/>
          <w:bCs/>
        </w:rPr>
        <w:t>multimedia</w:t>
      </w:r>
      <w:proofErr w:type="spellEnd"/>
      <w:r w:rsidRPr="00982250">
        <w:t>:</w:t>
      </w:r>
      <w:r w:rsidRPr="00982250">
        <w:br/>
        <w:t xml:space="preserve">By </w:t>
      </w:r>
      <w:proofErr w:type="spellStart"/>
      <w:r w:rsidRPr="00982250">
        <w:t>registering</w:t>
      </w:r>
      <w:proofErr w:type="spellEnd"/>
      <w:r w:rsidRPr="00982250">
        <w:t xml:space="preserve"> </w:t>
      </w:r>
      <w:proofErr w:type="spellStart"/>
      <w:r w:rsidRPr="00982250">
        <w:t>for</w:t>
      </w:r>
      <w:proofErr w:type="spellEnd"/>
      <w:r w:rsidRPr="00982250">
        <w:t xml:space="preserve"> </w:t>
      </w:r>
      <w:proofErr w:type="spellStart"/>
      <w:r w:rsidRPr="00982250">
        <w:t>this</w:t>
      </w:r>
      <w:proofErr w:type="spellEnd"/>
      <w:r w:rsidRPr="00982250">
        <w:t xml:space="preserve"> </w:t>
      </w:r>
      <w:proofErr w:type="spellStart"/>
      <w:r w:rsidRPr="00982250">
        <w:t>tournament</w:t>
      </w:r>
      <w:proofErr w:type="spellEnd"/>
      <w:r w:rsidRPr="00982250">
        <w:t xml:space="preserve">, </w:t>
      </w:r>
      <w:proofErr w:type="spellStart"/>
      <w:r w:rsidRPr="00982250">
        <w:t>participants</w:t>
      </w:r>
      <w:proofErr w:type="spellEnd"/>
      <w:r w:rsidRPr="00982250">
        <w:t xml:space="preserve"> </w:t>
      </w:r>
      <w:proofErr w:type="spellStart"/>
      <w:r w:rsidRPr="00982250">
        <w:t>agree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publication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texts</w:t>
      </w:r>
      <w:proofErr w:type="spellEnd"/>
      <w:r w:rsidRPr="00982250">
        <w:t xml:space="preserve">, </w:t>
      </w:r>
      <w:proofErr w:type="spellStart"/>
      <w:r w:rsidRPr="00982250">
        <w:t>photos</w:t>
      </w:r>
      <w:proofErr w:type="spellEnd"/>
      <w:r w:rsidRPr="00982250">
        <w:t xml:space="preserve"> and </w:t>
      </w:r>
      <w:proofErr w:type="spellStart"/>
      <w:r w:rsidR="00730464">
        <w:t>videos</w:t>
      </w:r>
      <w:proofErr w:type="spellEnd"/>
      <w:r w:rsidRPr="00982250">
        <w:t xml:space="preserve"> in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media</w:t>
      </w:r>
      <w:proofErr w:type="spellEnd"/>
      <w:r w:rsidRPr="00982250">
        <w:t xml:space="preserve"> and on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internet</w:t>
      </w:r>
      <w:proofErr w:type="spellEnd"/>
      <w:r w:rsidRPr="00982250">
        <w:t xml:space="preserve"> in </w:t>
      </w:r>
      <w:proofErr w:type="spellStart"/>
      <w:r w:rsidRPr="00982250">
        <w:t>connection</w:t>
      </w:r>
      <w:proofErr w:type="spellEnd"/>
      <w:r w:rsidRPr="00982250">
        <w:t xml:space="preserve"> </w:t>
      </w:r>
      <w:proofErr w:type="spellStart"/>
      <w:r w:rsidRPr="00982250">
        <w:t>with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tournament</w:t>
      </w:r>
      <w:proofErr w:type="spellEnd"/>
      <w:r w:rsidRPr="00982250">
        <w:t xml:space="preserve"> and </w:t>
      </w:r>
      <w:proofErr w:type="spellStart"/>
      <w:r w:rsidRPr="00982250">
        <w:t>waive</w:t>
      </w:r>
      <w:proofErr w:type="spellEnd"/>
      <w:r w:rsidRPr="00982250">
        <w:t xml:space="preserve"> </w:t>
      </w:r>
      <w:proofErr w:type="spellStart"/>
      <w:r w:rsidRPr="00982250">
        <w:t>any</w:t>
      </w:r>
      <w:proofErr w:type="spellEnd"/>
      <w:r w:rsidRPr="00982250">
        <w:t xml:space="preserve"> </w:t>
      </w:r>
      <w:proofErr w:type="spellStart"/>
      <w:r w:rsidRPr="00982250">
        <w:t>remuneration</w:t>
      </w:r>
      <w:proofErr w:type="spellEnd"/>
      <w:r w:rsidRPr="00982250">
        <w:t>.</w:t>
      </w:r>
    </w:p>
    <w:p w14:paraId="5C74A931" w14:textId="77777777" w:rsidR="00982250" w:rsidRPr="00982250" w:rsidRDefault="00982250" w:rsidP="00982250">
      <w:r w:rsidRPr="00982250">
        <w:br/>
        <w:t xml:space="preserve">The </w:t>
      </w:r>
      <w:proofErr w:type="spellStart"/>
      <w:r w:rsidRPr="00982250">
        <w:t>following</w:t>
      </w:r>
      <w:proofErr w:type="spellEnd"/>
      <w:r w:rsidRPr="00982250">
        <w:t xml:space="preserve"> </w:t>
      </w:r>
      <w:proofErr w:type="spellStart"/>
      <w:r w:rsidRPr="00982250">
        <w:t>data</w:t>
      </w:r>
      <w:proofErr w:type="spellEnd"/>
      <w:r w:rsidRPr="00982250">
        <w:t xml:space="preserve"> will </w:t>
      </w:r>
      <w:proofErr w:type="spellStart"/>
      <w:r w:rsidRPr="00982250">
        <w:t>be</w:t>
      </w:r>
      <w:proofErr w:type="spellEnd"/>
      <w:r w:rsidRPr="00982250">
        <w:t xml:space="preserve"> </w:t>
      </w:r>
      <w:proofErr w:type="spellStart"/>
      <w:r w:rsidRPr="00982250">
        <w:t>made</w:t>
      </w:r>
      <w:proofErr w:type="spellEnd"/>
      <w:r w:rsidRPr="00982250">
        <w:t xml:space="preserve"> </w:t>
      </w:r>
      <w:proofErr w:type="spellStart"/>
      <w:r w:rsidRPr="00982250">
        <w:t>publicly</w:t>
      </w:r>
      <w:proofErr w:type="spellEnd"/>
      <w:r w:rsidRPr="00982250">
        <w:t xml:space="preserve"> </w:t>
      </w:r>
      <w:proofErr w:type="spellStart"/>
      <w:r w:rsidRPr="00982250">
        <w:t>available</w:t>
      </w:r>
      <w:proofErr w:type="spellEnd"/>
      <w:r w:rsidRPr="00982250">
        <w:t>:</w:t>
      </w:r>
      <w:r w:rsidRPr="00982250">
        <w:br/>
      </w:r>
      <w:proofErr w:type="spellStart"/>
      <w:r w:rsidRPr="00982250">
        <w:t>surname</w:t>
      </w:r>
      <w:proofErr w:type="spellEnd"/>
      <w:r w:rsidRPr="00982250">
        <w:t xml:space="preserve">, </w:t>
      </w:r>
      <w:proofErr w:type="spellStart"/>
      <w:r w:rsidRPr="00982250">
        <w:t>first</w:t>
      </w:r>
      <w:proofErr w:type="spellEnd"/>
      <w:r w:rsidRPr="00982250">
        <w:t xml:space="preserve"> </w:t>
      </w:r>
      <w:proofErr w:type="spellStart"/>
      <w:r w:rsidRPr="00982250">
        <w:t>name</w:t>
      </w:r>
      <w:proofErr w:type="spellEnd"/>
      <w:r w:rsidRPr="00982250">
        <w:t xml:space="preserve">, DWZ and ELO, </w:t>
      </w:r>
      <w:proofErr w:type="spellStart"/>
      <w:r w:rsidRPr="00982250">
        <w:t>club</w:t>
      </w:r>
      <w:proofErr w:type="spellEnd"/>
      <w:r w:rsidRPr="00982250">
        <w:t xml:space="preserve">, </w:t>
      </w:r>
      <w:proofErr w:type="spellStart"/>
      <w:r w:rsidRPr="00982250">
        <w:t>nationality</w:t>
      </w:r>
      <w:proofErr w:type="spellEnd"/>
      <w:r w:rsidRPr="00982250">
        <w:t xml:space="preserve">, </w:t>
      </w:r>
      <w:proofErr w:type="spellStart"/>
      <w:r w:rsidRPr="00982250">
        <w:t>place</w:t>
      </w:r>
      <w:proofErr w:type="spellEnd"/>
      <w:r w:rsidRPr="00982250">
        <w:t xml:space="preserve"> </w:t>
      </w:r>
      <w:proofErr w:type="spellStart"/>
      <w:r w:rsidRPr="00982250">
        <w:t>of</w:t>
      </w:r>
      <w:proofErr w:type="spellEnd"/>
      <w:r w:rsidRPr="00982250">
        <w:t xml:space="preserve"> </w:t>
      </w:r>
      <w:proofErr w:type="spellStart"/>
      <w:r w:rsidRPr="00982250">
        <w:t>residence</w:t>
      </w:r>
      <w:proofErr w:type="spellEnd"/>
      <w:r w:rsidRPr="00982250">
        <w:t xml:space="preserve"> </w:t>
      </w:r>
      <w:proofErr w:type="spellStart"/>
      <w:r w:rsidRPr="00982250">
        <w:t>if</w:t>
      </w:r>
      <w:proofErr w:type="spellEnd"/>
      <w:r w:rsidRPr="00982250">
        <w:t xml:space="preserve"> </w:t>
      </w:r>
      <w:proofErr w:type="spellStart"/>
      <w:r w:rsidRPr="00982250">
        <w:t>applicable</w:t>
      </w:r>
      <w:proofErr w:type="spellEnd"/>
      <w:r w:rsidRPr="00982250">
        <w:t xml:space="preserve">. This </w:t>
      </w:r>
      <w:r w:rsidRPr="00982250">
        <w:br/>
      </w:r>
      <w:proofErr w:type="spellStart"/>
      <w:r w:rsidRPr="00982250">
        <w:t>data</w:t>
      </w:r>
      <w:proofErr w:type="spellEnd"/>
      <w:r w:rsidRPr="00982250">
        <w:t xml:space="preserve"> will also </w:t>
      </w:r>
      <w:proofErr w:type="spellStart"/>
      <w:r w:rsidRPr="00982250">
        <w:t>be</w:t>
      </w:r>
      <w:proofErr w:type="spellEnd"/>
      <w:r w:rsidRPr="00982250">
        <w:t xml:space="preserve"> </w:t>
      </w:r>
      <w:proofErr w:type="spellStart"/>
      <w:r w:rsidRPr="00982250">
        <w:t>published</w:t>
      </w:r>
      <w:proofErr w:type="spellEnd"/>
      <w:r w:rsidRPr="00982250">
        <w:t xml:space="preserve"> on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website</w:t>
      </w:r>
      <w:proofErr w:type="spellEnd"/>
      <w:r w:rsidRPr="00982250">
        <w:t xml:space="preserve"> </w:t>
      </w:r>
      <w:hyperlink r:id="rId12" w:history="1">
        <w:r w:rsidRPr="00982250">
          <w:rPr>
            <w:rStyle w:val="Hyperlink"/>
          </w:rPr>
          <w:t>www.dbsb.de</w:t>
        </w:r>
      </w:hyperlink>
      <w:r w:rsidRPr="00982250">
        <w:t>.</w:t>
      </w:r>
    </w:p>
    <w:p w14:paraId="028BAE19" w14:textId="77777777" w:rsidR="00982250" w:rsidRPr="00982250" w:rsidRDefault="00982250" w:rsidP="00982250">
      <w:proofErr w:type="spellStart"/>
      <w:r w:rsidRPr="00982250">
        <w:t>Consent</w:t>
      </w:r>
      <w:proofErr w:type="spellEnd"/>
      <w:r w:rsidRPr="00982250">
        <w:t xml:space="preserve"> </w:t>
      </w:r>
      <w:proofErr w:type="spellStart"/>
      <w:r w:rsidRPr="00982250">
        <w:t>may</w:t>
      </w:r>
      <w:proofErr w:type="spellEnd"/>
      <w:r w:rsidRPr="00982250">
        <w:t xml:space="preserve"> </w:t>
      </w:r>
      <w:proofErr w:type="spellStart"/>
      <w:r w:rsidRPr="00982250">
        <w:t>be</w:t>
      </w:r>
      <w:proofErr w:type="spellEnd"/>
      <w:r w:rsidRPr="00982250">
        <w:t xml:space="preserve"> </w:t>
      </w:r>
      <w:proofErr w:type="spellStart"/>
      <w:r w:rsidRPr="00982250">
        <w:t>revoked</w:t>
      </w:r>
      <w:proofErr w:type="spellEnd"/>
      <w:r w:rsidRPr="00982250">
        <w:t xml:space="preserve"> at </w:t>
      </w:r>
      <w:proofErr w:type="spellStart"/>
      <w:r w:rsidRPr="00982250">
        <w:t>any</w:t>
      </w:r>
      <w:proofErr w:type="spellEnd"/>
      <w:r w:rsidRPr="00982250">
        <w:t xml:space="preserve"> time, but</w:t>
      </w:r>
    </w:p>
    <w:p w14:paraId="43A29AC5" w14:textId="77777777" w:rsidR="00982250" w:rsidRPr="00982250" w:rsidRDefault="00982250" w:rsidP="00982250">
      <w:proofErr w:type="spellStart"/>
      <w:r w:rsidRPr="00982250">
        <w:t>publications</w:t>
      </w:r>
      <w:proofErr w:type="spellEnd"/>
      <w:r w:rsidRPr="00982250">
        <w:t xml:space="preserve"> </w:t>
      </w:r>
      <w:proofErr w:type="spellStart"/>
      <w:r w:rsidRPr="00982250">
        <w:t>prior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Pr="00982250">
        <w:t xml:space="preserve"> </w:t>
      </w:r>
      <w:proofErr w:type="spellStart"/>
      <w:r w:rsidRPr="00982250">
        <w:t>the</w:t>
      </w:r>
      <w:proofErr w:type="spellEnd"/>
      <w:r w:rsidRPr="00982250">
        <w:t xml:space="preserve"> </w:t>
      </w:r>
      <w:proofErr w:type="spellStart"/>
      <w:r w:rsidRPr="00982250">
        <w:t>revocation</w:t>
      </w:r>
      <w:proofErr w:type="spellEnd"/>
      <w:r w:rsidRPr="00982250">
        <w:t xml:space="preserve"> </w:t>
      </w:r>
      <w:proofErr w:type="spellStart"/>
      <w:r w:rsidRPr="00982250">
        <w:t>remain</w:t>
      </w:r>
      <w:proofErr w:type="spellEnd"/>
      <w:r w:rsidRPr="00982250">
        <w:t xml:space="preserve"> </w:t>
      </w:r>
      <w:proofErr w:type="spellStart"/>
      <w:r w:rsidRPr="00982250">
        <w:t>unaffected</w:t>
      </w:r>
      <w:proofErr w:type="spellEnd"/>
      <w:r w:rsidRPr="00982250">
        <w:t xml:space="preserve">. </w:t>
      </w:r>
    </w:p>
    <w:p w14:paraId="50185F6B" w14:textId="684EE4CD" w:rsidR="00982250" w:rsidRPr="00982250" w:rsidRDefault="00982250" w:rsidP="00982250">
      <w:proofErr w:type="spellStart"/>
      <w:r w:rsidRPr="00982250">
        <w:t>Revocation</w:t>
      </w:r>
      <w:proofErr w:type="spellEnd"/>
      <w:r w:rsidRPr="00982250">
        <w:t xml:space="preserve"> </w:t>
      </w:r>
      <w:proofErr w:type="spellStart"/>
      <w:r w:rsidRPr="00982250">
        <w:t>must</w:t>
      </w:r>
      <w:proofErr w:type="spellEnd"/>
      <w:r w:rsidRPr="00982250">
        <w:t xml:space="preserve"> </w:t>
      </w:r>
      <w:proofErr w:type="spellStart"/>
      <w:r w:rsidRPr="00982250">
        <w:t>be</w:t>
      </w:r>
      <w:proofErr w:type="spellEnd"/>
      <w:r w:rsidRPr="00982250">
        <w:t xml:space="preserve"> </w:t>
      </w:r>
      <w:proofErr w:type="spellStart"/>
      <w:r w:rsidRPr="00982250">
        <w:t>sent</w:t>
      </w:r>
      <w:proofErr w:type="spellEnd"/>
      <w:r w:rsidRPr="00982250">
        <w:t xml:space="preserve"> </w:t>
      </w:r>
      <w:proofErr w:type="spellStart"/>
      <w:r w:rsidRPr="00982250">
        <w:t>to</w:t>
      </w:r>
      <w:proofErr w:type="spellEnd"/>
      <w:r w:rsidR="00730464">
        <w:t xml:space="preserve"> </w:t>
      </w:r>
      <w:hyperlink r:id="rId13" w:history="1">
        <w:r w:rsidRPr="00982250">
          <w:rPr>
            <w:rStyle w:val="Hyperlink"/>
          </w:rPr>
          <w:t>spielleiter@dbsb.de</w:t>
        </w:r>
      </w:hyperlink>
      <w:r w:rsidRPr="00982250">
        <w:t xml:space="preserve"> .</w:t>
      </w:r>
      <w:r w:rsidRPr="00982250">
        <w:br/>
      </w:r>
      <w:r w:rsidRPr="00982250">
        <w:br/>
        <w:t xml:space="preserve">Halle, </w:t>
      </w:r>
      <w:proofErr w:type="spellStart"/>
      <w:r w:rsidRPr="00982250">
        <w:t>October</w:t>
      </w:r>
      <w:proofErr w:type="spellEnd"/>
      <w:r w:rsidRPr="00982250">
        <w:t xml:space="preserve"> 2025</w:t>
      </w:r>
    </w:p>
    <w:p w14:paraId="52117345" w14:textId="5F25DC32" w:rsidR="00982250" w:rsidRPr="00982250" w:rsidRDefault="00982250" w:rsidP="00982250">
      <w:r w:rsidRPr="00982250">
        <w:br/>
        <w:t xml:space="preserve">Frank Schellmann – DBSB </w:t>
      </w:r>
      <w:r w:rsidR="00730464">
        <w:t>Tournament</w:t>
      </w:r>
      <w:r w:rsidRPr="00982250">
        <w:t xml:space="preserve"> </w:t>
      </w:r>
      <w:proofErr w:type="spellStart"/>
      <w:r w:rsidRPr="00982250">
        <w:t>Director</w:t>
      </w:r>
      <w:proofErr w:type="spellEnd"/>
      <w:r w:rsidRPr="00982250">
        <w:t xml:space="preserve"> </w:t>
      </w:r>
      <w:r w:rsidR="00730464">
        <w:t xml:space="preserve"> </w:t>
      </w:r>
      <w:r w:rsidRPr="00982250">
        <w:t xml:space="preserve">Thorsten Mueller – </w:t>
      </w:r>
      <w:proofErr w:type="spellStart"/>
      <w:r w:rsidR="00730464">
        <w:t>president</w:t>
      </w:r>
      <w:proofErr w:type="spellEnd"/>
      <w:r w:rsidRPr="00982250">
        <w:t xml:space="preserve"> </w:t>
      </w:r>
    </w:p>
    <w:p w14:paraId="3FBFE2EC" w14:textId="77777777" w:rsidR="00671B99" w:rsidRDefault="00671B99"/>
    <w:sectPr w:rsidR="00671B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2DE4"/>
    <w:multiLevelType w:val="hybridMultilevel"/>
    <w:tmpl w:val="668C5E88"/>
    <w:lvl w:ilvl="0" w:tplc="89225B78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07295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ED"/>
    <w:rsid w:val="00061BA4"/>
    <w:rsid w:val="002A4E7C"/>
    <w:rsid w:val="005A22A1"/>
    <w:rsid w:val="00671B99"/>
    <w:rsid w:val="007077ED"/>
    <w:rsid w:val="00730464"/>
    <w:rsid w:val="00982250"/>
    <w:rsid w:val="00D025FD"/>
    <w:rsid w:val="00D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9F1"/>
  <w15:chartTrackingRefBased/>
  <w15:docId w15:val="{6094E019-A1AC-4BCC-996C-7DAA1A86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7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7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7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7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7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7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7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7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7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7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7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77E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77E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77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77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77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77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7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7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7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77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77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77E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7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77E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77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8225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2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pielleiter@dbsb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epl.com/pro?cta=edit-document" TargetMode="External"/><Relationship Id="rId12" Type="http://schemas.openxmlformats.org/officeDocument/2006/relationships/hyperlink" Target="http://www.dbs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epl.com/pro?cta=edit-document" TargetMode="External"/><Relationship Id="rId11" Type="http://schemas.openxmlformats.org/officeDocument/2006/relationships/hyperlink" Target="mailto:Spielleiter@dbsb.d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bing.com/ck/a?!&amp;&amp;p=d8e2bbc019420d31a38316163cda6529d21f7210a6ee5cdb635111910f794a61JmltdHM9MTc2MDY1OTIwMA&amp;ptn=3&amp;ver=2&amp;hsh=4&amp;fclid=29ed0b26-9918-69f9-0fae-1e6a98936848&amp;u=a1aHR0cHM6Ly93d3cuYmluZy5jb20vYWxpbmsvbGluaz91cmw9aHR0cHMlM2ElMmYlMmZ3d3cua3Zqcy5kZSUyZmZvcnRiaWxkdW5nLWZhY2hzY2h1bGVuJTJmZm9ydGJpbGR1bmclMmZ0YWd1bmdzemVudHJ1bS1ndWVsdHN0ZWluJnNvdXJjZT1zZXJwLWxvY2FsJmg9QTZXeGglMmI0ME5GMHV1QU5jSVFqWThNb3E1WWUzMGkwd3dodXIlMmZldHdjOTAlM2QmcD1sd19tYWdzbWx0JmlnPUJGRUMzRTcwNDNGRjQ3Qzc5OUQ5N0U5NDAyQzBDMjc3JnlwaWQ9WU42NzQweDEzNDY2MDE0ODczNzI1ODMzMjcw&amp;nt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z-gueltstein@t-online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melanie.ahrens@sprachenhelfer.de</dc:creator>
  <cp:keywords/>
  <dc:description/>
  <cp:lastModifiedBy>melanie.ahrens@sprachenhelfer.de</cp:lastModifiedBy>
  <cp:revision>2</cp:revision>
  <dcterms:created xsi:type="dcterms:W3CDTF">2025-11-09T18:34:00Z</dcterms:created>
  <dcterms:modified xsi:type="dcterms:W3CDTF">2025-11-09T19:09:00Z</dcterms:modified>
</cp:coreProperties>
</file>